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AE96" w14:textId="2CC37EC6" w:rsidR="006400AF" w:rsidRDefault="006400AF" w:rsidP="0015213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5213B">
        <w:rPr>
          <w:rFonts w:asciiTheme="minorHAnsi" w:hAnsiTheme="minorHAnsi" w:cstheme="minorHAnsi"/>
          <w:b/>
          <w:sz w:val="28"/>
          <w:szCs w:val="28"/>
        </w:rPr>
        <w:t>Formularz rozliczeniowy dotyczący poniesionych kosztów kształcenia ustawicznego</w:t>
      </w:r>
      <w:r w:rsidR="005E50AC">
        <w:rPr>
          <w:rFonts w:asciiTheme="minorHAnsi" w:hAnsiTheme="minorHAnsi" w:cstheme="minorHAnsi"/>
          <w:b/>
          <w:sz w:val="28"/>
          <w:szCs w:val="28"/>
        </w:rPr>
        <w:t xml:space="preserve"> w ramach KFS</w:t>
      </w:r>
    </w:p>
    <w:p w14:paraId="3E564364" w14:textId="0E64217B" w:rsidR="0015213B" w:rsidRDefault="0015213B" w:rsidP="0015213B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F7FE0D7" w14:textId="77777777" w:rsidR="0015213B" w:rsidRDefault="0015213B" w:rsidP="0015213B">
      <w:pPr>
        <w:rPr>
          <w:rFonts w:ascii="Calibri" w:hAnsi="Calibri" w:cs="Calibri"/>
          <w:sz w:val="22"/>
          <w:szCs w:val="22"/>
        </w:rPr>
      </w:pPr>
    </w:p>
    <w:p w14:paraId="5207BE31" w14:textId="77777777" w:rsidR="0015213B" w:rsidRDefault="0015213B" w:rsidP="0015213B">
      <w:pPr>
        <w:rPr>
          <w:rFonts w:ascii="Calibri" w:hAnsi="Calibri" w:cs="Calibri"/>
          <w:sz w:val="22"/>
          <w:szCs w:val="22"/>
        </w:rPr>
      </w:pPr>
    </w:p>
    <w:p w14:paraId="4D68DE94" w14:textId="67E18712" w:rsidR="0015213B" w:rsidRDefault="0015213B" w:rsidP="0015213B">
      <w:pPr>
        <w:rPr>
          <w:rFonts w:ascii="Calibri" w:hAnsi="Calibri" w:cs="Calibri"/>
          <w:sz w:val="24"/>
        </w:rPr>
      </w:pPr>
      <w:r w:rsidRPr="00A05560">
        <w:rPr>
          <w:rFonts w:ascii="Calibri" w:hAnsi="Calibri" w:cs="Calibri"/>
          <w:sz w:val="22"/>
          <w:szCs w:val="22"/>
        </w:rPr>
        <w:t>..............................................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4"/>
        </w:rPr>
        <w:t xml:space="preserve"> </w:t>
      </w:r>
    </w:p>
    <w:p w14:paraId="7FB6101F" w14:textId="0E1832EC" w:rsidR="0015213B" w:rsidRPr="0015213B" w:rsidRDefault="0015213B" w:rsidP="0015213B">
      <w:pPr>
        <w:rPr>
          <w:rFonts w:ascii="Calibri" w:hAnsi="Calibri" w:cs="Calibri"/>
          <w:sz w:val="22"/>
          <w:szCs w:val="22"/>
        </w:rPr>
      </w:pPr>
      <w:r w:rsidRPr="000E5F40">
        <w:rPr>
          <w:rFonts w:ascii="Calibri" w:hAnsi="Calibri" w:cs="Calibri"/>
        </w:rPr>
        <w:t>(pieczęć</w:t>
      </w:r>
      <w:r>
        <w:rPr>
          <w:rFonts w:ascii="Calibri" w:hAnsi="Calibri" w:cs="Calibri"/>
        </w:rPr>
        <w:t xml:space="preserve"> wnioskodawcy</w:t>
      </w:r>
      <w:r w:rsidRPr="000E5F40">
        <w:rPr>
          <w:rFonts w:ascii="Calibri" w:hAnsi="Calibri" w:cs="Calibri"/>
        </w:rPr>
        <w:t xml:space="preserve">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687"/>
        <w:gridCol w:w="1558"/>
        <w:gridCol w:w="1430"/>
        <w:gridCol w:w="1554"/>
        <w:gridCol w:w="1552"/>
        <w:gridCol w:w="1553"/>
        <w:gridCol w:w="1551"/>
        <w:gridCol w:w="1547"/>
      </w:tblGrid>
      <w:tr w:rsidR="00FB0C88" w14:paraId="43C66401" w14:textId="77777777" w:rsidTr="00FB0C88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0E150CC4" w14:textId="3344C9FC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C88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687" w:type="dxa"/>
            <w:vMerge w:val="restart"/>
            <w:shd w:val="clear" w:color="auto" w:fill="D9D9D9" w:themeFill="background1" w:themeFillShade="D9"/>
            <w:vAlign w:val="center"/>
          </w:tcPr>
          <w:p w14:paraId="5897798B" w14:textId="53F0DFF1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C8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PRACOWNIKA objętego kształceniem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B0C88">
              <w:rPr>
                <w:rFonts w:asciiTheme="minorHAnsi" w:hAnsiTheme="minorHAnsi" w:cstheme="minorHAnsi"/>
                <w:bCs/>
                <w:sz w:val="22"/>
                <w:szCs w:val="22"/>
              </w:rPr>
              <w:t>z udziałem środków KFS</w:t>
            </w:r>
          </w:p>
        </w:tc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14:paraId="7C67ED58" w14:textId="15BA05FA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C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Forma zatrudnienia </w:t>
            </w:r>
            <w:r w:rsidRPr="00FB0C88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i okres trwania umowy</w:t>
            </w:r>
          </w:p>
          <w:p w14:paraId="461EA821" w14:textId="3A095490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C88">
              <w:rPr>
                <w:rFonts w:asciiTheme="minorHAnsi" w:hAnsiTheme="minorHAnsi" w:cstheme="minorHAnsi"/>
                <w:bCs/>
              </w:rPr>
              <w:t>(podać daty)</w:t>
            </w:r>
          </w:p>
        </w:tc>
        <w:tc>
          <w:tcPr>
            <w:tcW w:w="1430" w:type="dxa"/>
            <w:vMerge w:val="restart"/>
            <w:shd w:val="clear" w:color="auto" w:fill="D9D9D9" w:themeFill="background1" w:themeFillShade="D9"/>
            <w:vAlign w:val="center"/>
          </w:tcPr>
          <w:p w14:paraId="2124E3A4" w14:textId="44951F07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</w:t>
            </w:r>
            <w:r w:rsidRPr="00FB0C88">
              <w:rPr>
                <w:rFonts w:asciiTheme="minorHAnsi" w:hAnsiTheme="minorHAnsi" w:cstheme="minorHAnsi"/>
                <w:bCs/>
                <w:sz w:val="22"/>
                <w:szCs w:val="22"/>
              </w:rPr>
              <w:t>azwa kształcenia ustawicznego</w:t>
            </w:r>
          </w:p>
        </w:tc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1F3DC267" w14:textId="2FCA3BAC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C88">
              <w:rPr>
                <w:rFonts w:asciiTheme="minorHAnsi" w:hAnsiTheme="minorHAnsi" w:cstheme="minorHAnsi"/>
                <w:bCs/>
                <w:sz w:val="22"/>
                <w:szCs w:val="22"/>
              </w:rPr>
              <w:t>Cena jednostkowa kształcenia ustawicznego</w:t>
            </w:r>
          </w:p>
        </w:tc>
        <w:tc>
          <w:tcPr>
            <w:tcW w:w="1552" w:type="dxa"/>
            <w:vMerge w:val="restart"/>
            <w:shd w:val="clear" w:color="auto" w:fill="D9D9D9" w:themeFill="background1" w:themeFillShade="D9"/>
            <w:vAlign w:val="center"/>
          </w:tcPr>
          <w:p w14:paraId="1F57A942" w14:textId="7C60122B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C88">
              <w:rPr>
                <w:rFonts w:asciiTheme="minorHAnsi" w:hAnsiTheme="minorHAnsi" w:cstheme="minorHAnsi"/>
                <w:bCs/>
                <w:sz w:val="22"/>
                <w:szCs w:val="22"/>
              </w:rPr>
              <w:t>Przyznane środki KFS</w:t>
            </w:r>
          </w:p>
        </w:tc>
        <w:tc>
          <w:tcPr>
            <w:tcW w:w="3104" w:type="dxa"/>
            <w:gridSpan w:val="2"/>
            <w:shd w:val="clear" w:color="auto" w:fill="D9D9D9" w:themeFill="background1" w:themeFillShade="D9"/>
            <w:vAlign w:val="center"/>
          </w:tcPr>
          <w:p w14:paraId="3BB10DA2" w14:textId="67A030EA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C88">
              <w:rPr>
                <w:rFonts w:asciiTheme="minorHAnsi" w:hAnsiTheme="minorHAnsi" w:cstheme="minorHAnsi"/>
                <w:bCs/>
                <w:sz w:val="22"/>
                <w:szCs w:val="22"/>
              </w:rPr>
              <w:t>Poniesione koszty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  <w:vAlign w:val="center"/>
          </w:tcPr>
          <w:p w14:paraId="1264E589" w14:textId="3B630E46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Różnica (6-7)</w:t>
            </w:r>
          </w:p>
        </w:tc>
      </w:tr>
      <w:tr w:rsidR="00FB0C88" w14:paraId="391F70EE" w14:textId="77777777" w:rsidTr="00FB0C88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2CF74CC9" w14:textId="77777777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  <w:vMerge/>
            <w:shd w:val="clear" w:color="auto" w:fill="D9D9D9" w:themeFill="background1" w:themeFillShade="D9"/>
            <w:vAlign w:val="center"/>
          </w:tcPr>
          <w:p w14:paraId="26498D5E" w14:textId="77777777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D9D9D9" w:themeFill="background1" w:themeFillShade="D9"/>
            <w:vAlign w:val="center"/>
          </w:tcPr>
          <w:p w14:paraId="6EC11A86" w14:textId="77777777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30" w:type="dxa"/>
            <w:vMerge/>
            <w:shd w:val="clear" w:color="auto" w:fill="D9D9D9" w:themeFill="background1" w:themeFillShade="D9"/>
            <w:vAlign w:val="center"/>
          </w:tcPr>
          <w:p w14:paraId="01237C8C" w14:textId="77777777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496DAFB2" w14:textId="77777777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2" w:type="dxa"/>
            <w:vMerge/>
            <w:shd w:val="clear" w:color="auto" w:fill="D9D9D9" w:themeFill="background1" w:themeFillShade="D9"/>
            <w:vAlign w:val="center"/>
          </w:tcPr>
          <w:p w14:paraId="0FFA1948" w14:textId="77777777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08A8A764" w14:textId="54F193E3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C88">
              <w:rPr>
                <w:rFonts w:asciiTheme="minorHAnsi" w:hAnsiTheme="minorHAnsi" w:cstheme="minorHAnsi"/>
                <w:bCs/>
                <w:sz w:val="22"/>
                <w:szCs w:val="22"/>
              </w:rPr>
              <w:t>Środki KFS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492A5EB3" w14:textId="52C347ED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B0C88">
              <w:rPr>
                <w:rFonts w:asciiTheme="minorHAnsi" w:hAnsiTheme="minorHAnsi" w:cstheme="minorHAnsi"/>
                <w:bCs/>
                <w:sz w:val="22"/>
                <w:szCs w:val="22"/>
              </w:rPr>
              <w:t>Wkład własny</w:t>
            </w: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14:paraId="797FDBC8" w14:textId="77777777" w:rsidR="00FB0C88" w:rsidRPr="00FB0C88" w:rsidRDefault="00FB0C88" w:rsidP="00FB0C8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B0C88" w14:paraId="5DE9AA8F" w14:textId="77777777" w:rsidTr="00FB0C88">
        <w:tc>
          <w:tcPr>
            <w:tcW w:w="562" w:type="dxa"/>
            <w:shd w:val="clear" w:color="auto" w:fill="F2F2F2" w:themeFill="background1" w:themeFillShade="F2"/>
          </w:tcPr>
          <w:p w14:paraId="063C3C3F" w14:textId="62275DE8" w:rsidR="00FB0C88" w:rsidRPr="00FB0C88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687" w:type="dxa"/>
            <w:shd w:val="clear" w:color="auto" w:fill="F2F2F2" w:themeFill="background1" w:themeFillShade="F2"/>
          </w:tcPr>
          <w:p w14:paraId="4FDFF1EF" w14:textId="1B4A7C41" w:rsidR="00FB0C88" w:rsidRPr="00FB0C88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14:paraId="5D514EBD" w14:textId="138D7D77" w:rsidR="00FB0C88" w:rsidRPr="00FB0C88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13469E9A" w14:textId="36130C62" w:rsidR="00FB0C88" w:rsidRPr="00FB0C88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173F29AD" w14:textId="13CED064" w:rsidR="00FB0C88" w:rsidRPr="00FB0C88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14:paraId="6D2EA05F" w14:textId="001D3611" w:rsidR="00FB0C88" w:rsidRPr="00FB0C88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1553" w:type="dxa"/>
            <w:shd w:val="clear" w:color="auto" w:fill="F2F2F2" w:themeFill="background1" w:themeFillShade="F2"/>
          </w:tcPr>
          <w:p w14:paraId="30CB4424" w14:textId="7BAFE451" w:rsidR="00FB0C88" w:rsidRPr="00FB0C88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1551" w:type="dxa"/>
            <w:shd w:val="clear" w:color="auto" w:fill="F2F2F2" w:themeFill="background1" w:themeFillShade="F2"/>
          </w:tcPr>
          <w:p w14:paraId="0101D4A6" w14:textId="25D6F5D5" w:rsidR="00FB0C88" w:rsidRPr="00FB0C88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1547" w:type="dxa"/>
            <w:shd w:val="clear" w:color="auto" w:fill="F2F2F2" w:themeFill="background1" w:themeFillShade="F2"/>
          </w:tcPr>
          <w:p w14:paraId="3E47A74A" w14:textId="42A1BEBA" w:rsidR="00FB0C88" w:rsidRPr="00FB0C88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</w:tr>
      <w:tr w:rsidR="00FB0C88" w14:paraId="03773A90" w14:textId="77777777" w:rsidTr="0015213B">
        <w:tc>
          <w:tcPr>
            <w:tcW w:w="562" w:type="dxa"/>
            <w:vAlign w:val="center"/>
          </w:tcPr>
          <w:p w14:paraId="68410BBC" w14:textId="26D91656" w:rsidR="00FB0C88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15213B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2687" w:type="dxa"/>
            <w:vAlign w:val="center"/>
          </w:tcPr>
          <w:p w14:paraId="226C18B2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8" w:type="dxa"/>
            <w:vAlign w:val="center"/>
          </w:tcPr>
          <w:p w14:paraId="27FC1FA2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0" w:type="dxa"/>
            <w:vAlign w:val="center"/>
          </w:tcPr>
          <w:p w14:paraId="0E5661D2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4" w:type="dxa"/>
            <w:vAlign w:val="center"/>
          </w:tcPr>
          <w:p w14:paraId="22F37235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2" w:type="dxa"/>
            <w:vAlign w:val="center"/>
          </w:tcPr>
          <w:p w14:paraId="70712894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3" w:type="dxa"/>
            <w:vAlign w:val="center"/>
          </w:tcPr>
          <w:p w14:paraId="402EA0FD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vAlign w:val="center"/>
          </w:tcPr>
          <w:p w14:paraId="57E2E10D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7" w:type="dxa"/>
            <w:vAlign w:val="center"/>
          </w:tcPr>
          <w:p w14:paraId="35E09314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B0C88" w14:paraId="02967C76" w14:textId="77777777" w:rsidTr="0015213B">
        <w:tc>
          <w:tcPr>
            <w:tcW w:w="562" w:type="dxa"/>
            <w:vAlign w:val="center"/>
          </w:tcPr>
          <w:p w14:paraId="100E670E" w14:textId="7023001B" w:rsidR="00FB0C88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2687" w:type="dxa"/>
            <w:vAlign w:val="center"/>
          </w:tcPr>
          <w:p w14:paraId="1394352B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8" w:type="dxa"/>
            <w:vAlign w:val="center"/>
          </w:tcPr>
          <w:p w14:paraId="37C86520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0" w:type="dxa"/>
            <w:vAlign w:val="center"/>
          </w:tcPr>
          <w:p w14:paraId="1DDC4070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4" w:type="dxa"/>
            <w:vAlign w:val="center"/>
          </w:tcPr>
          <w:p w14:paraId="25A0CAED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2" w:type="dxa"/>
            <w:vAlign w:val="center"/>
          </w:tcPr>
          <w:p w14:paraId="2495AF74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3" w:type="dxa"/>
            <w:vAlign w:val="center"/>
          </w:tcPr>
          <w:p w14:paraId="1D78C850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vAlign w:val="center"/>
          </w:tcPr>
          <w:p w14:paraId="3DA9705E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7" w:type="dxa"/>
            <w:vAlign w:val="center"/>
          </w:tcPr>
          <w:p w14:paraId="28488EAE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FB0C88" w14:paraId="006EAED7" w14:textId="77777777" w:rsidTr="0015213B">
        <w:tc>
          <w:tcPr>
            <w:tcW w:w="562" w:type="dxa"/>
            <w:vAlign w:val="center"/>
          </w:tcPr>
          <w:p w14:paraId="623166C6" w14:textId="5A8D2051" w:rsidR="00FB0C88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2687" w:type="dxa"/>
            <w:vAlign w:val="center"/>
          </w:tcPr>
          <w:p w14:paraId="1C40A4B5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8" w:type="dxa"/>
            <w:vAlign w:val="center"/>
          </w:tcPr>
          <w:p w14:paraId="76FB7803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0" w:type="dxa"/>
            <w:vAlign w:val="center"/>
          </w:tcPr>
          <w:p w14:paraId="2837F723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4" w:type="dxa"/>
            <w:vAlign w:val="center"/>
          </w:tcPr>
          <w:p w14:paraId="0610D0DC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2" w:type="dxa"/>
            <w:vAlign w:val="center"/>
          </w:tcPr>
          <w:p w14:paraId="4E2944EA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3" w:type="dxa"/>
            <w:vAlign w:val="center"/>
          </w:tcPr>
          <w:p w14:paraId="2045994E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vAlign w:val="center"/>
          </w:tcPr>
          <w:p w14:paraId="29170613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7" w:type="dxa"/>
            <w:vAlign w:val="center"/>
          </w:tcPr>
          <w:p w14:paraId="7350DE57" w14:textId="77777777" w:rsidR="00FB0C88" w:rsidRPr="0015213B" w:rsidRDefault="00FB0C88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5213B" w14:paraId="6648E3B8" w14:textId="77777777" w:rsidTr="0015213B">
        <w:tc>
          <w:tcPr>
            <w:tcW w:w="562" w:type="dxa"/>
            <w:vAlign w:val="center"/>
          </w:tcPr>
          <w:p w14:paraId="2C596E02" w14:textId="56687A5C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2687" w:type="dxa"/>
            <w:vAlign w:val="center"/>
          </w:tcPr>
          <w:p w14:paraId="7DDE1764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8" w:type="dxa"/>
            <w:vAlign w:val="center"/>
          </w:tcPr>
          <w:p w14:paraId="4C346145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0" w:type="dxa"/>
            <w:vAlign w:val="center"/>
          </w:tcPr>
          <w:p w14:paraId="10847D58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4" w:type="dxa"/>
            <w:vAlign w:val="center"/>
          </w:tcPr>
          <w:p w14:paraId="45C95450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2" w:type="dxa"/>
            <w:vAlign w:val="center"/>
          </w:tcPr>
          <w:p w14:paraId="57B45581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3" w:type="dxa"/>
            <w:vAlign w:val="center"/>
          </w:tcPr>
          <w:p w14:paraId="3C412AE7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vAlign w:val="center"/>
          </w:tcPr>
          <w:p w14:paraId="2B17AF1E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7" w:type="dxa"/>
            <w:vAlign w:val="center"/>
          </w:tcPr>
          <w:p w14:paraId="46A5EB83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5213B" w14:paraId="00562B8C" w14:textId="77777777" w:rsidTr="0015213B">
        <w:tc>
          <w:tcPr>
            <w:tcW w:w="562" w:type="dxa"/>
            <w:vAlign w:val="center"/>
          </w:tcPr>
          <w:p w14:paraId="0B79EBAD" w14:textId="69A80AA5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5.</w:t>
            </w:r>
          </w:p>
        </w:tc>
        <w:tc>
          <w:tcPr>
            <w:tcW w:w="2687" w:type="dxa"/>
            <w:vAlign w:val="center"/>
          </w:tcPr>
          <w:p w14:paraId="5F5308FD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8" w:type="dxa"/>
            <w:vAlign w:val="center"/>
          </w:tcPr>
          <w:p w14:paraId="0F8CB425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0" w:type="dxa"/>
            <w:vAlign w:val="center"/>
          </w:tcPr>
          <w:p w14:paraId="23E7A7F0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4" w:type="dxa"/>
            <w:vAlign w:val="center"/>
          </w:tcPr>
          <w:p w14:paraId="09227A62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2" w:type="dxa"/>
            <w:vAlign w:val="center"/>
          </w:tcPr>
          <w:p w14:paraId="0ABDAD10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3" w:type="dxa"/>
            <w:vAlign w:val="center"/>
          </w:tcPr>
          <w:p w14:paraId="29A4FFC7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vAlign w:val="center"/>
          </w:tcPr>
          <w:p w14:paraId="39F53B47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7" w:type="dxa"/>
            <w:vAlign w:val="center"/>
          </w:tcPr>
          <w:p w14:paraId="0FEFDF4C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5213B" w14:paraId="6831830C" w14:textId="77777777" w:rsidTr="0015213B">
        <w:tc>
          <w:tcPr>
            <w:tcW w:w="562" w:type="dxa"/>
            <w:vAlign w:val="center"/>
          </w:tcPr>
          <w:p w14:paraId="43A1AE14" w14:textId="1114D677" w:rsid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6.</w:t>
            </w:r>
          </w:p>
        </w:tc>
        <w:tc>
          <w:tcPr>
            <w:tcW w:w="2687" w:type="dxa"/>
            <w:vAlign w:val="center"/>
          </w:tcPr>
          <w:p w14:paraId="2CA006B7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8" w:type="dxa"/>
            <w:vAlign w:val="center"/>
          </w:tcPr>
          <w:p w14:paraId="122E5EF8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0" w:type="dxa"/>
            <w:vAlign w:val="center"/>
          </w:tcPr>
          <w:p w14:paraId="17FE0452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4" w:type="dxa"/>
            <w:vAlign w:val="center"/>
          </w:tcPr>
          <w:p w14:paraId="06F8886C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2" w:type="dxa"/>
            <w:vAlign w:val="center"/>
          </w:tcPr>
          <w:p w14:paraId="0796476B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3" w:type="dxa"/>
            <w:vAlign w:val="center"/>
          </w:tcPr>
          <w:p w14:paraId="2B3E7F7B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vAlign w:val="center"/>
          </w:tcPr>
          <w:p w14:paraId="17AD6096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7" w:type="dxa"/>
            <w:vAlign w:val="center"/>
          </w:tcPr>
          <w:p w14:paraId="715F183B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5213B" w14:paraId="55107E64" w14:textId="77777777" w:rsidTr="0015213B">
        <w:tc>
          <w:tcPr>
            <w:tcW w:w="562" w:type="dxa"/>
            <w:vAlign w:val="center"/>
          </w:tcPr>
          <w:p w14:paraId="5C405122" w14:textId="74E5C71C" w:rsid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2687" w:type="dxa"/>
            <w:vAlign w:val="center"/>
          </w:tcPr>
          <w:p w14:paraId="2A757A9E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8" w:type="dxa"/>
            <w:vAlign w:val="center"/>
          </w:tcPr>
          <w:p w14:paraId="77EDBD23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0" w:type="dxa"/>
            <w:vAlign w:val="center"/>
          </w:tcPr>
          <w:p w14:paraId="767DDB54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4" w:type="dxa"/>
            <w:vAlign w:val="center"/>
          </w:tcPr>
          <w:p w14:paraId="555409D8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2" w:type="dxa"/>
            <w:vAlign w:val="center"/>
          </w:tcPr>
          <w:p w14:paraId="140A85B4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3" w:type="dxa"/>
            <w:vAlign w:val="center"/>
          </w:tcPr>
          <w:p w14:paraId="72B802E2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vAlign w:val="center"/>
          </w:tcPr>
          <w:p w14:paraId="185396A8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7" w:type="dxa"/>
            <w:vAlign w:val="center"/>
          </w:tcPr>
          <w:p w14:paraId="59C77CED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5213B" w14:paraId="128E27E4" w14:textId="77777777" w:rsidTr="0015213B">
        <w:tc>
          <w:tcPr>
            <w:tcW w:w="562" w:type="dxa"/>
            <w:vAlign w:val="center"/>
          </w:tcPr>
          <w:p w14:paraId="554C1774" w14:textId="35EFAA2B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….</w:t>
            </w:r>
          </w:p>
        </w:tc>
        <w:tc>
          <w:tcPr>
            <w:tcW w:w="2687" w:type="dxa"/>
            <w:vAlign w:val="center"/>
          </w:tcPr>
          <w:p w14:paraId="632C987A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8" w:type="dxa"/>
            <w:vAlign w:val="center"/>
          </w:tcPr>
          <w:p w14:paraId="40E26A45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30" w:type="dxa"/>
            <w:vAlign w:val="center"/>
          </w:tcPr>
          <w:p w14:paraId="4913ACC3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4" w:type="dxa"/>
            <w:vAlign w:val="center"/>
          </w:tcPr>
          <w:p w14:paraId="12D78A90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2" w:type="dxa"/>
            <w:vAlign w:val="center"/>
          </w:tcPr>
          <w:p w14:paraId="71EB61FE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3" w:type="dxa"/>
            <w:vAlign w:val="center"/>
          </w:tcPr>
          <w:p w14:paraId="6E1B4981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vAlign w:val="center"/>
          </w:tcPr>
          <w:p w14:paraId="27DFBA00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7" w:type="dxa"/>
            <w:vAlign w:val="center"/>
          </w:tcPr>
          <w:p w14:paraId="4CEF4746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15213B" w14:paraId="4CEFE214" w14:textId="77777777" w:rsidTr="0015213B">
        <w:tc>
          <w:tcPr>
            <w:tcW w:w="7791" w:type="dxa"/>
            <w:gridSpan w:val="5"/>
            <w:shd w:val="clear" w:color="auto" w:fill="D9D9D9" w:themeFill="background1" w:themeFillShade="D9"/>
            <w:vAlign w:val="center"/>
          </w:tcPr>
          <w:p w14:paraId="0F5E22C6" w14:textId="4AA7FF52" w:rsidR="0015213B" w:rsidRPr="0015213B" w:rsidRDefault="0015213B" w:rsidP="0015213B">
            <w:pPr>
              <w:spacing w:line="36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SUMA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center"/>
          </w:tcPr>
          <w:p w14:paraId="2968B9B5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3" w:type="dxa"/>
            <w:shd w:val="clear" w:color="auto" w:fill="F2F2F2" w:themeFill="background1" w:themeFillShade="F2"/>
            <w:vAlign w:val="center"/>
          </w:tcPr>
          <w:p w14:paraId="31A91BF0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  <w:vAlign w:val="center"/>
          </w:tcPr>
          <w:p w14:paraId="3FA18F18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47" w:type="dxa"/>
            <w:shd w:val="clear" w:color="auto" w:fill="F2F2F2" w:themeFill="background1" w:themeFillShade="F2"/>
            <w:vAlign w:val="center"/>
          </w:tcPr>
          <w:p w14:paraId="33FB5B72" w14:textId="77777777" w:rsidR="0015213B" w:rsidRPr="0015213B" w:rsidRDefault="0015213B" w:rsidP="0015213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52EEC4A" w14:textId="3300495A" w:rsidR="00FB0C88" w:rsidRDefault="00FB0C88" w:rsidP="006400AF">
      <w:pPr>
        <w:rPr>
          <w:rFonts w:asciiTheme="minorHAnsi" w:hAnsiTheme="minorHAnsi" w:cstheme="minorHAnsi"/>
          <w:bCs/>
          <w:sz w:val="24"/>
          <w:szCs w:val="24"/>
          <w:vertAlign w:val="superscript"/>
        </w:rPr>
      </w:pPr>
    </w:p>
    <w:p w14:paraId="2D0AC6EE" w14:textId="77777777" w:rsidR="0015213B" w:rsidRPr="00FB0C88" w:rsidRDefault="0015213B" w:rsidP="006400AF">
      <w:pPr>
        <w:rPr>
          <w:rFonts w:asciiTheme="minorHAnsi" w:hAnsiTheme="minorHAnsi" w:cstheme="minorHAnsi"/>
          <w:bCs/>
          <w:sz w:val="24"/>
          <w:szCs w:val="24"/>
          <w:vertAlign w:val="superscript"/>
        </w:rPr>
      </w:pPr>
    </w:p>
    <w:p w14:paraId="78FB98FB" w14:textId="77777777" w:rsidR="00FB0C88" w:rsidRPr="00FB0C88" w:rsidRDefault="00FB0C88" w:rsidP="006400AF">
      <w:pPr>
        <w:rPr>
          <w:rFonts w:asciiTheme="minorHAnsi" w:hAnsiTheme="minorHAnsi" w:cstheme="minorHAnsi"/>
          <w:bCs/>
          <w:sz w:val="24"/>
          <w:szCs w:val="24"/>
          <w:vertAlign w:val="superscript"/>
        </w:rPr>
      </w:pPr>
    </w:p>
    <w:p w14:paraId="67263E3D" w14:textId="77777777" w:rsidR="0015213B" w:rsidRPr="00EB0110" w:rsidRDefault="0015213B" w:rsidP="0015213B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………………………………………</w:t>
      </w:r>
      <w:r w:rsidRPr="00EB0110">
        <w:rPr>
          <w:rFonts w:asciiTheme="minorHAnsi" w:hAnsiTheme="minorHAnsi" w:cstheme="minorHAnsi"/>
        </w:rPr>
        <w:t>………………………………………………...</w:t>
      </w:r>
    </w:p>
    <w:p w14:paraId="1FB468B4" w14:textId="41C26FDF" w:rsidR="0015213B" w:rsidRDefault="0015213B" w:rsidP="005E50AC">
      <w:pPr>
        <w:jc w:val="right"/>
        <w:rPr>
          <w:rFonts w:asciiTheme="minorHAnsi" w:hAnsiTheme="minorHAnsi" w:cstheme="minorHAnsi"/>
        </w:rPr>
      </w:pPr>
      <w:r w:rsidRPr="00EB0110">
        <w:rPr>
          <w:rFonts w:asciiTheme="minorHAnsi" w:hAnsiTheme="minorHAnsi" w:cstheme="minorHAnsi"/>
        </w:rPr>
        <w:t xml:space="preserve"> (data, podpis i pieczęć </w:t>
      </w:r>
      <w:r>
        <w:rPr>
          <w:rFonts w:asciiTheme="minorHAnsi" w:hAnsiTheme="minorHAnsi" w:cstheme="minorHAnsi"/>
        </w:rPr>
        <w:t>organizatora)</w:t>
      </w:r>
    </w:p>
    <w:p w14:paraId="0E8C60C6" w14:textId="7F25E6EF" w:rsidR="0015213B" w:rsidRDefault="0015213B" w:rsidP="0015213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14:paraId="6C1955E2" w14:textId="2E429ED5" w:rsidR="0015213B" w:rsidRDefault="0015213B" w:rsidP="0015213B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Faktury wraz z dowodami zapłaty</w:t>
      </w:r>
      <w:r w:rsidR="005E50AC">
        <w:rPr>
          <w:rFonts w:asciiTheme="minorHAnsi" w:hAnsiTheme="minorHAnsi" w:cstheme="minorHAnsi"/>
        </w:rPr>
        <w:t>.</w:t>
      </w:r>
    </w:p>
    <w:p w14:paraId="1F5E27AA" w14:textId="4CD42287" w:rsidR="006400AF" w:rsidRPr="005E50AC" w:rsidRDefault="005E50AC" w:rsidP="005E50AC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Zaświadczenia o ukończeniu kształcenia.</w:t>
      </w:r>
    </w:p>
    <w:sectPr w:rsidR="006400AF" w:rsidRPr="005E50AC" w:rsidSect="001F720A">
      <w:pgSz w:w="16838" w:h="11906" w:orient="landscape"/>
      <w:pgMar w:top="1417" w:right="1417" w:bottom="1417" w:left="1417" w:header="709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47148"/>
    <w:multiLevelType w:val="hybridMultilevel"/>
    <w:tmpl w:val="6412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30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AF"/>
    <w:rsid w:val="0006110D"/>
    <w:rsid w:val="0015213B"/>
    <w:rsid w:val="005E50AC"/>
    <w:rsid w:val="006400AF"/>
    <w:rsid w:val="00FB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F529"/>
  <w15:chartTrackingRefBased/>
  <w15:docId w15:val="{46F66551-4D4E-4FEB-83F2-6AF74D48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00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400AF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B0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2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Kulikowski</dc:creator>
  <cp:keywords/>
  <dc:description/>
  <cp:lastModifiedBy>Sławomir Dębowski</cp:lastModifiedBy>
  <cp:revision>2</cp:revision>
  <dcterms:created xsi:type="dcterms:W3CDTF">2022-08-10T08:49:00Z</dcterms:created>
  <dcterms:modified xsi:type="dcterms:W3CDTF">2022-08-10T08:49:00Z</dcterms:modified>
</cp:coreProperties>
</file>