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707"/>
        <w:gridCol w:w="4644"/>
        <w:gridCol w:w="1701"/>
        <w:gridCol w:w="2835"/>
        <w:gridCol w:w="1134"/>
        <w:gridCol w:w="2018"/>
        <w:gridCol w:w="1414"/>
      </w:tblGrid>
      <w:tr w:rsidR="0070693F" w:rsidRPr="00DA346C" w14:paraId="6E059A58" w14:textId="77777777" w:rsidTr="00CC6F21">
        <w:trPr>
          <w:trHeight w:val="416"/>
          <w:jc w:val="center"/>
        </w:trPr>
        <w:tc>
          <w:tcPr>
            <w:tcW w:w="590" w:type="dxa"/>
            <w:shd w:val="clear" w:color="auto" w:fill="D9D9D9" w:themeFill="background1" w:themeFillShade="D9"/>
          </w:tcPr>
          <w:p w14:paraId="60043092" w14:textId="77777777" w:rsidR="0070693F" w:rsidRPr="00DA346C" w:rsidRDefault="0070693F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3" w:type="dxa"/>
            <w:gridSpan w:val="7"/>
            <w:shd w:val="clear" w:color="auto" w:fill="D9D9D9" w:themeFill="background1" w:themeFillShade="D9"/>
            <w:vAlign w:val="center"/>
          </w:tcPr>
          <w:p w14:paraId="695B48D2" w14:textId="30E55D8A" w:rsidR="00504D3B" w:rsidRPr="00DA346C" w:rsidRDefault="00DA346C" w:rsidP="00DA346C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DA34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PLAN SZKOLEŃ NA 2022 R. W POWIATOWYM URZĘDZIE PRACY W  MOŃKACH</w:t>
            </w:r>
          </w:p>
        </w:tc>
      </w:tr>
      <w:tr w:rsidR="00CC6F21" w:rsidRPr="00DA346C" w14:paraId="082F3179" w14:textId="77777777" w:rsidTr="00CC3011">
        <w:trPr>
          <w:trHeight w:val="1118"/>
          <w:jc w:val="center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67FF1E0C" w14:textId="7BF73EB9" w:rsidR="0070693F" w:rsidRPr="00DA346C" w:rsidRDefault="0070693F" w:rsidP="00DA346C">
            <w:pPr>
              <w:pStyle w:val="Nagwek2"/>
              <w:rPr>
                <w:rFonts w:asciiTheme="minorHAnsi" w:hAnsiTheme="minorHAnsi" w:cstheme="minorHAnsi"/>
                <w:sz w:val="20"/>
              </w:rPr>
            </w:pPr>
            <w:r w:rsidRPr="00DA346C">
              <w:rPr>
                <w:rFonts w:asciiTheme="minorHAnsi" w:hAnsiTheme="minorHAnsi" w:cstheme="minorHAnsi"/>
                <w:sz w:val="20"/>
              </w:rPr>
              <w:t>Lp</w:t>
            </w:r>
            <w:r w:rsidR="00DA346C" w:rsidRPr="00DA346C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4130AAC5" w14:textId="77777777" w:rsidR="0070693F" w:rsidRPr="00DA346C" w:rsidRDefault="0070693F" w:rsidP="00DA346C">
            <w:pPr>
              <w:jc w:val="center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 xml:space="preserve">Nazwa szkolenia 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03141D70" w14:textId="77777777" w:rsidR="0070693F" w:rsidRPr="00DA346C" w:rsidRDefault="0070693F" w:rsidP="00DA346C">
            <w:pPr>
              <w:jc w:val="center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Zakres szkolenia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BA0B4F" w14:textId="5409D39D" w:rsidR="0070693F" w:rsidRPr="00DA346C" w:rsidRDefault="0070693F" w:rsidP="00DA346C">
            <w:pPr>
              <w:jc w:val="center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 xml:space="preserve">Przewidywany termin realizacji </w:t>
            </w:r>
            <w:r w:rsidR="00DA346C" w:rsidRPr="00DA346C">
              <w:rPr>
                <w:rFonts w:asciiTheme="minorHAnsi" w:hAnsiTheme="minorHAnsi" w:cstheme="minorHAnsi"/>
              </w:rPr>
              <w:br/>
            </w:r>
            <w:r w:rsidRPr="00DA346C">
              <w:rPr>
                <w:rFonts w:asciiTheme="minorHAnsi" w:hAnsiTheme="minorHAnsi" w:cstheme="minorHAnsi"/>
              </w:rPr>
              <w:t>i orientacyjny czas trwania szkolenia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50A354" w14:textId="77777777" w:rsidR="0070693F" w:rsidRPr="00DA346C" w:rsidRDefault="0070693F" w:rsidP="00DA346C">
            <w:pPr>
              <w:jc w:val="center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Charakterystyka osób, dla których szkolenie jest przeznaczone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969EE3" w14:textId="6D7FE11C" w:rsidR="0070693F" w:rsidRPr="00DA346C" w:rsidRDefault="0070693F" w:rsidP="00DA346C">
            <w:pPr>
              <w:jc w:val="center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Liczba uczestników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025A4E59" w14:textId="77777777" w:rsidR="0070693F" w:rsidRPr="00DA346C" w:rsidRDefault="0070693F" w:rsidP="00DA346C">
            <w:pPr>
              <w:jc w:val="center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Rodzaj zaświadczenia lub innego dokumentu potwierdzającego ukończenie szkolenia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5D7C64AD" w14:textId="77777777" w:rsidR="0070693F" w:rsidRPr="00DA346C" w:rsidRDefault="0070693F" w:rsidP="00DA346C">
            <w:pPr>
              <w:jc w:val="center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Informacje o egzaminie zewnętrznym, jeżeli jest przewidziany</w:t>
            </w:r>
          </w:p>
        </w:tc>
      </w:tr>
      <w:tr w:rsidR="00CC6F21" w:rsidRPr="00DA346C" w14:paraId="7D2D6362" w14:textId="77777777" w:rsidTr="00CC3011">
        <w:trPr>
          <w:trHeight w:val="652"/>
          <w:jc w:val="center"/>
        </w:trPr>
        <w:tc>
          <w:tcPr>
            <w:tcW w:w="590" w:type="dxa"/>
          </w:tcPr>
          <w:p w14:paraId="1589934D" w14:textId="77777777" w:rsidR="0035532F" w:rsidRPr="00DA346C" w:rsidRDefault="0035532F" w:rsidP="0035532F">
            <w:pPr>
              <w:pStyle w:val="Nagwek2"/>
              <w:rPr>
                <w:rFonts w:asciiTheme="minorHAnsi" w:hAnsiTheme="minorHAnsi" w:cstheme="minorHAnsi"/>
                <w:sz w:val="20"/>
              </w:rPr>
            </w:pPr>
            <w:r w:rsidRPr="00DA346C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707" w:type="dxa"/>
            <w:vAlign w:val="center"/>
          </w:tcPr>
          <w:p w14:paraId="59E4A81E" w14:textId="77777777" w:rsidR="0035532F" w:rsidRPr="00DA346C" w:rsidRDefault="0035532F" w:rsidP="0035532F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ABC przedsiębiorczości</w:t>
            </w:r>
          </w:p>
          <w:p w14:paraId="34127B1D" w14:textId="77777777" w:rsidR="0035532F" w:rsidRPr="00DA346C" w:rsidRDefault="0035532F" w:rsidP="003553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  <w:vAlign w:val="center"/>
          </w:tcPr>
          <w:p w14:paraId="4409D6CF" w14:textId="58D68C1C" w:rsidR="0035532F" w:rsidRPr="00DA346C" w:rsidRDefault="0035532F" w:rsidP="00DA346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A3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 xml:space="preserve">wybór formy prawnej prowadzenia działalności gospodarczej; </w:t>
            </w:r>
          </w:p>
          <w:p w14:paraId="4882A3C8" w14:textId="1048EDC6" w:rsidR="0035532F" w:rsidRPr="00DA346C" w:rsidRDefault="0035532F" w:rsidP="00DA346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A3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 xml:space="preserve">procedura rejestracyjna własnej firmy; </w:t>
            </w:r>
          </w:p>
          <w:p w14:paraId="56D20EAA" w14:textId="56D3A40A" w:rsidR="0035532F" w:rsidRPr="00DA346C" w:rsidRDefault="0035532F" w:rsidP="00DA346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A3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 xml:space="preserve">formy opodatkowania działalności </w:t>
            </w:r>
            <w:r w:rsidR="00DA34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 xml:space="preserve">z uwzględnieniem podatku dochodowego, obrotowego i akcyzowego, a także podatków lokalnych; </w:t>
            </w:r>
          </w:p>
          <w:p w14:paraId="538975E2" w14:textId="73F9F25C" w:rsidR="0035532F" w:rsidRPr="00DA346C" w:rsidRDefault="0035532F" w:rsidP="00DA346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A3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 xml:space="preserve">przybliżenie zasad współpracy przedsiębiorcy z ZUS; </w:t>
            </w:r>
          </w:p>
          <w:p w14:paraId="5B7C4F0B" w14:textId="512FFC6F" w:rsidR="0035532F" w:rsidRPr="00DA346C" w:rsidRDefault="0035532F" w:rsidP="00DA346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A3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 xml:space="preserve">źródła finansowania zewnętrznego nowopowstałej firmy; </w:t>
            </w:r>
          </w:p>
          <w:p w14:paraId="4AF14112" w14:textId="39C9FD71" w:rsidR="0035532F" w:rsidRPr="00DA346C" w:rsidRDefault="0035532F" w:rsidP="00DA346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A3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 xml:space="preserve">zarządzania własną firmą – praca warsztatowa. </w:t>
            </w:r>
          </w:p>
        </w:tc>
        <w:tc>
          <w:tcPr>
            <w:tcW w:w="1701" w:type="dxa"/>
            <w:vAlign w:val="center"/>
          </w:tcPr>
          <w:p w14:paraId="245A34D8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 maj</w:t>
            </w:r>
          </w:p>
          <w:p w14:paraId="33AA0C20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- 40 godz.</w:t>
            </w:r>
          </w:p>
        </w:tc>
        <w:tc>
          <w:tcPr>
            <w:tcW w:w="2835" w:type="dxa"/>
            <w:vAlign w:val="center"/>
          </w:tcPr>
          <w:p w14:paraId="1D9FF04F" w14:textId="7D29B009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 xml:space="preserve">- osoby zarejestrowane w </w:t>
            </w:r>
            <w:r w:rsidR="00CC6F21">
              <w:rPr>
                <w:rFonts w:asciiTheme="minorHAnsi" w:hAnsiTheme="minorHAnsi" w:cstheme="minorHAnsi"/>
              </w:rPr>
              <w:t>PUP</w:t>
            </w:r>
            <w:r w:rsidRPr="00DA346C">
              <w:rPr>
                <w:rFonts w:asciiTheme="minorHAnsi" w:hAnsiTheme="minorHAnsi" w:cstheme="minorHAnsi"/>
              </w:rPr>
              <w:t xml:space="preserve"> w Mońkach,</w:t>
            </w:r>
          </w:p>
          <w:p w14:paraId="1BD2C185" w14:textId="77777777" w:rsidR="0035532F" w:rsidRPr="00DA346C" w:rsidRDefault="0035532F" w:rsidP="00CC6F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346C">
              <w:rPr>
                <w:rFonts w:asciiTheme="minorHAnsi" w:hAnsiTheme="minorHAnsi" w:cstheme="minorHAnsi"/>
                <w:sz w:val="20"/>
                <w:szCs w:val="20"/>
              </w:rPr>
              <w:t xml:space="preserve">- osoby ubiegających się o przyznanie jednorazowych środków na rozpoczęcie działalności gospodarczej </w:t>
            </w:r>
          </w:p>
          <w:p w14:paraId="7F56D558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1437C7E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018" w:type="dxa"/>
          </w:tcPr>
          <w:p w14:paraId="550BBA6D" w14:textId="77777777" w:rsidR="0035532F" w:rsidRPr="00DA346C" w:rsidRDefault="0035532F" w:rsidP="00CC6F21">
            <w:pPr>
              <w:rPr>
                <w:rFonts w:asciiTheme="minorHAnsi" w:hAnsiTheme="minorHAnsi" w:cstheme="minorHAnsi"/>
                <w:lang w:eastAsia="ar-SA"/>
              </w:rPr>
            </w:pPr>
            <w:r w:rsidRPr="00DA346C">
              <w:rPr>
                <w:rFonts w:asciiTheme="minorHAnsi" w:hAnsiTheme="minorHAnsi" w:cstheme="minorHAnsi"/>
                <w:lang w:eastAsia="ar-SA"/>
              </w:rPr>
              <w:t>zaświadczenie potwierdzające ukończenie  szkolenia i uzyskanie kwalifikacji wydane na podstawie obowiązujących przepisów</w:t>
            </w:r>
          </w:p>
        </w:tc>
        <w:tc>
          <w:tcPr>
            <w:tcW w:w="1414" w:type="dxa"/>
            <w:vAlign w:val="center"/>
          </w:tcPr>
          <w:p w14:paraId="3DFBBA78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brak</w:t>
            </w:r>
          </w:p>
        </w:tc>
      </w:tr>
      <w:tr w:rsidR="00CC6F21" w:rsidRPr="00DA346C" w14:paraId="5528C79D" w14:textId="77777777" w:rsidTr="00CC3011">
        <w:trPr>
          <w:trHeight w:val="652"/>
          <w:jc w:val="center"/>
        </w:trPr>
        <w:tc>
          <w:tcPr>
            <w:tcW w:w="590" w:type="dxa"/>
          </w:tcPr>
          <w:p w14:paraId="37CE5FEE" w14:textId="77777777" w:rsidR="0035532F" w:rsidRPr="00DA346C" w:rsidRDefault="008B2679" w:rsidP="0035532F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7" w:type="dxa"/>
            <w:vAlign w:val="center"/>
          </w:tcPr>
          <w:p w14:paraId="03430DD3" w14:textId="77777777" w:rsidR="0035532F" w:rsidRPr="00DA346C" w:rsidRDefault="0035532F" w:rsidP="0035532F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Sprzedawca</w:t>
            </w:r>
          </w:p>
        </w:tc>
        <w:tc>
          <w:tcPr>
            <w:tcW w:w="4644" w:type="dxa"/>
            <w:vAlign w:val="center"/>
          </w:tcPr>
          <w:p w14:paraId="3E75FB65" w14:textId="38F40AF0" w:rsidR="0035532F" w:rsidRPr="00DA346C" w:rsidRDefault="0035532F" w:rsidP="00DA3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</w:t>
            </w:r>
            <w:r w:rsidR="00DA346C">
              <w:rPr>
                <w:rFonts w:asciiTheme="minorHAnsi" w:hAnsiTheme="minorHAnsi" w:cstheme="minorHAnsi"/>
              </w:rPr>
              <w:t xml:space="preserve"> </w:t>
            </w:r>
            <w:r w:rsidRPr="00DA346C">
              <w:rPr>
                <w:rFonts w:asciiTheme="minorHAnsi" w:hAnsiTheme="minorHAnsi" w:cstheme="minorHAnsi"/>
              </w:rPr>
              <w:t xml:space="preserve">przestrzeganie zasad bezpieczeństwa i higieny pracy w jednostce handlowej; </w:t>
            </w:r>
          </w:p>
          <w:p w14:paraId="4F3A1DD2" w14:textId="2651EA9B" w:rsidR="0035532F" w:rsidRPr="00DA346C" w:rsidRDefault="00DA346C" w:rsidP="00DA3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5532F" w:rsidRPr="00DA346C">
              <w:rPr>
                <w:rFonts w:asciiTheme="minorHAnsi" w:hAnsiTheme="minorHAnsi" w:cstheme="minorHAnsi"/>
              </w:rPr>
              <w:t>organizacja handlu w gospodarce rynkowej;</w:t>
            </w:r>
          </w:p>
          <w:p w14:paraId="0396E0C0" w14:textId="2FA1F9D3" w:rsidR="0035532F" w:rsidRPr="00DA346C" w:rsidRDefault="0035532F" w:rsidP="00DA3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</w:t>
            </w:r>
            <w:r w:rsidR="00DA346C">
              <w:rPr>
                <w:rFonts w:asciiTheme="minorHAnsi" w:hAnsiTheme="minorHAnsi" w:cstheme="minorHAnsi"/>
              </w:rPr>
              <w:t xml:space="preserve"> </w:t>
            </w:r>
            <w:r w:rsidRPr="00DA346C">
              <w:rPr>
                <w:rFonts w:asciiTheme="minorHAnsi" w:hAnsiTheme="minorHAnsi" w:cstheme="minorHAnsi"/>
              </w:rPr>
              <w:t xml:space="preserve">wyposażenie punktu sprzedaży detalicznej; </w:t>
            </w:r>
          </w:p>
          <w:p w14:paraId="4E38E8F6" w14:textId="05546026" w:rsidR="0035532F" w:rsidRPr="00DA346C" w:rsidRDefault="0035532F" w:rsidP="00DA3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</w:t>
            </w:r>
            <w:r w:rsidR="00DA346C">
              <w:rPr>
                <w:rFonts w:asciiTheme="minorHAnsi" w:hAnsiTheme="minorHAnsi" w:cstheme="minorHAnsi"/>
              </w:rPr>
              <w:t xml:space="preserve"> </w:t>
            </w:r>
            <w:r w:rsidRPr="00DA346C">
              <w:rPr>
                <w:rFonts w:asciiTheme="minorHAnsi" w:hAnsiTheme="minorHAnsi" w:cstheme="minorHAnsi"/>
              </w:rPr>
              <w:t xml:space="preserve">organizacja zaopatrzenia i przyjmowanie dostaw towarów; </w:t>
            </w:r>
          </w:p>
          <w:p w14:paraId="784DFC95" w14:textId="10F945CF" w:rsidR="0035532F" w:rsidRPr="00DA346C" w:rsidRDefault="0035532F" w:rsidP="00DA3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</w:t>
            </w:r>
            <w:r w:rsidR="00DA346C">
              <w:rPr>
                <w:rFonts w:asciiTheme="minorHAnsi" w:hAnsiTheme="minorHAnsi" w:cstheme="minorHAnsi"/>
              </w:rPr>
              <w:t xml:space="preserve"> </w:t>
            </w:r>
            <w:r w:rsidRPr="00DA346C">
              <w:rPr>
                <w:rFonts w:asciiTheme="minorHAnsi" w:hAnsiTheme="minorHAnsi" w:cstheme="minorHAnsi"/>
              </w:rPr>
              <w:t>wykonywanie i dokumentowanie podstawowych obliczeń sklepowych;</w:t>
            </w:r>
          </w:p>
          <w:p w14:paraId="62DFCA73" w14:textId="45F7CBEC" w:rsidR="0035532F" w:rsidRPr="00DA346C" w:rsidRDefault="0035532F" w:rsidP="00DA3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 xml:space="preserve"> -</w:t>
            </w:r>
            <w:r w:rsidR="00DA346C">
              <w:rPr>
                <w:rFonts w:asciiTheme="minorHAnsi" w:hAnsiTheme="minorHAnsi" w:cstheme="minorHAnsi"/>
              </w:rPr>
              <w:t xml:space="preserve"> </w:t>
            </w:r>
            <w:r w:rsidRPr="00DA346C">
              <w:rPr>
                <w:rFonts w:asciiTheme="minorHAnsi" w:hAnsiTheme="minorHAnsi" w:cstheme="minorHAnsi"/>
              </w:rPr>
              <w:t xml:space="preserve">obsługiwanie klienta, przebieg sprzedaży detalicznej; </w:t>
            </w:r>
          </w:p>
          <w:p w14:paraId="3E669464" w14:textId="4E56FFA4" w:rsidR="0035532F" w:rsidRPr="00DA346C" w:rsidRDefault="0035532F" w:rsidP="00DA3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</w:t>
            </w:r>
            <w:r w:rsidR="00DA346C">
              <w:rPr>
                <w:rFonts w:asciiTheme="minorHAnsi" w:hAnsiTheme="minorHAnsi" w:cstheme="minorHAnsi"/>
              </w:rPr>
              <w:t xml:space="preserve"> </w:t>
            </w:r>
            <w:r w:rsidRPr="00DA346C">
              <w:rPr>
                <w:rFonts w:asciiTheme="minorHAnsi" w:hAnsiTheme="minorHAnsi" w:cstheme="minorHAnsi"/>
              </w:rPr>
              <w:t>obsługa kasy fiskalnej i terminali płatniczych;</w:t>
            </w:r>
          </w:p>
          <w:p w14:paraId="0057886A" w14:textId="62F1E635" w:rsidR="0035532F" w:rsidRPr="00DA346C" w:rsidRDefault="0035532F" w:rsidP="00DA3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</w:t>
            </w:r>
            <w:r w:rsidR="00CC6F21">
              <w:rPr>
                <w:rFonts w:asciiTheme="minorHAnsi" w:hAnsiTheme="minorHAnsi" w:cstheme="minorHAnsi"/>
              </w:rPr>
              <w:t xml:space="preserve"> </w:t>
            </w:r>
            <w:r w:rsidRPr="00DA346C">
              <w:rPr>
                <w:rFonts w:asciiTheme="minorHAnsi" w:hAnsiTheme="minorHAnsi" w:cstheme="minorHAnsi"/>
              </w:rPr>
              <w:t>podstawowe zasady higieny;</w:t>
            </w:r>
          </w:p>
          <w:p w14:paraId="195960F0" w14:textId="37EB8FA1" w:rsidR="00CC6F21" w:rsidRDefault="0035532F" w:rsidP="00DA3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</w:t>
            </w:r>
            <w:r w:rsidR="00CC6F21">
              <w:rPr>
                <w:rFonts w:asciiTheme="minorHAnsi" w:hAnsiTheme="minorHAnsi" w:cstheme="minorHAnsi"/>
              </w:rPr>
              <w:t xml:space="preserve"> </w:t>
            </w:r>
            <w:r w:rsidRPr="00DA346C">
              <w:rPr>
                <w:rFonts w:asciiTheme="minorHAnsi" w:hAnsiTheme="minorHAnsi" w:cstheme="minorHAnsi"/>
              </w:rPr>
              <w:t>nowoczesne techniki sprzedaży,</w:t>
            </w:r>
          </w:p>
          <w:p w14:paraId="0D534F8E" w14:textId="14E88964" w:rsidR="0035532F" w:rsidRPr="00DA346C" w:rsidRDefault="0035532F" w:rsidP="00DA3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</w:t>
            </w:r>
            <w:r w:rsidR="00CC6F21">
              <w:rPr>
                <w:rFonts w:asciiTheme="minorHAnsi" w:hAnsiTheme="minorHAnsi" w:cstheme="minorHAnsi"/>
              </w:rPr>
              <w:t xml:space="preserve"> </w:t>
            </w:r>
            <w:r w:rsidRPr="00DA346C">
              <w:rPr>
                <w:rFonts w:asciiTheme="minorHAnsi" w:hAnsiTheme="minorHAnsi" w:cstheme="minorHAnsi"/>
              </w:rPr>
              <w:t>sprzedaż internetowa.</w:t>
            </w:r>
          </w:p>
        </w:tc>
        <w:tc>
          <w:tcPr>
            <w:tcW w:w="1701" w:type="dxa"/>
            <w:vAlign w:val="center"/>
          </w:tcPr>
          <w:p w14:paraId="501FA4C5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 wrzesień</w:t>
            </w:r>
          </w:p>
          <w:p w14:paraId="6900FD85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 xml:space="preserve">- </w:t>
            </w:r>
            <w:r w:rsidR="00F50561" w:rsidRPr="00DA346C">
              <w:rPr>
                <w:rFonts w:asciiTheme="minorHAnsi" w:hAnsiTheme="minorHAnsi" w:cstheme="minorHAnsi"/>
              </w:rPr>
              <w:t>6</w:t>
            </w:r>
            <w:r w:rsidRPr="00DA346C">
              <w:rPr>
                <w:rFonts w:asciiTheme="minorHAnsi" w:hAnsiTheme="minorHAnsi" w:cstheme="minorHAnsi"/>
              </w:rPr>
              <w:t>0 godz.</w:t>
            </w:r>
          </w:p>
        </w:tc>
        <w:tc>
          <w:tcPr>
            <w:tcW w:w="2835" w:type="dxa"/>
            <w:vAlign w:val="center"/>
          </w:tcPr>
          <w:p w14:paraId="660ABCFE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 osoby zarejestrowane w Powiatowym Urzędzie Pracy w Mońkach;</w:t>
            </w:r>
          </w:p>
          <w:p w14:paraId="450148C5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 xml:space="preserve">- pierwszeństwo mają osoby z orzeczeniem stopnia </w:t>
            </w:r>
            <w:r w:rsidR="008B2679" w:rsidRPr="00DA346C">
              <w:rPr>
                <w:rFonts w:asciiTheme="minorHAnsi" w:hAnsiTheme="minorHAnsi" w:cstheme="minorHAnsi"/>
              </w:rPr>
              <w:t>n</w:t>
            </w:r>
            <w:r w:rsidRPr="00DA346C">
              <w:rPr>
                <w:rFonts w:asciiTheme="minorHAnsi" w:hAnsiTheme="minorHAnsi" w:cstheme="minorHAnsi"/>
              </w:rPr>
              <w:t>iepełnosprawności;</w:t>
            </w:r>
          </w:p>
          <w:p w14:paraId="5D518801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 osoby które nie mają przeciwwskazań lekarskich.</w:t>
            </w:r>
          </w:p>
          <w:p w14:paraId="1BDB716C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C9AF4A8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18" w:type="dxa"/>
          </w:tcPr>
          <w:p w14:paraId="6FA8A240" w14:textId="77777777" w:rsidR="0035532F" w:rsidRPr="00DA346C" w:rsidRDefault="0035532F" w:rsidP="00CC6F21">
            <w:pPr>
              <w:rPr>
                <w:rFonts w:asciiTheme="minorHAnsi" w:hAnsiTheme="minorHAnsi" w:cstheme="minorHAnsi"/>
                <w:lang w:eastAsia="ar-SA"/>
              </w:rPr>
            </w:pPr>
            <w:r w:rsidRPr="00DA346C">
              <w:rPr>
                <w:rFonts w:asciiTheme="minorHAnsi" w:hAnsiTheme="minorHAnsi" w:cstheme="minorHAnsi"/>
                <w:lang w:eastAsia="ar-SA"/>
              </w:rPr>
              <w:t>zaświadczenie potwierdzające ukończenie  szkolenia i uzyskanie kwalifikacji wydane na podstawie obowiązujących przepisów</w:t>
            </w:r>
          </w:p>
        </w:tc>
        <w:tc>
          <w:tcPr>
            <w:tcW w:w="1414" w:type="dxa"/>
            <w:vAlign w:val="center"/>
          </w:tcPr>
          <w:p w14:paraId="33656D8F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brak</w:t>
            </w:r>
          </w:p>
        </w:tc>
      </w:tr>
      <w:tr w:rsidR="00CC6F21" w:rsidRPr="00DA346C" w14:paraId="40138B36" w14:textId="77777777" w:rsidTr="00CC3011">
        <w:trPr>
          <w:trHeight w:val="2124"/>
          <w:jc w:val="center"/>
        </w:trPr>
        <w:tc>
          <w:tcPr>
            <w:tcW w:w="590" w:type="dxa"/>
          </w:tcPr>
          <w:p w14:paraId="4D2D3236" w14:textId="2882DB80" w:rsidR="0035532F" w:rsidRPr="00DA346C" w:rsidRDefault="00F50561" w:rsidP="0035532F">
            <w:pPr>
              <w:ind w:right="-212"/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lastRenderedPageBreak/>
              <w:t>3</w:t>
            </w:r>
            <w:r w:rsidR="0035532F" w:rsidRPr="00DA34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7" w:type="dxa"/>
            <w:vAlign w:val="center"/>
          </w:tcPr>
          <w:p w14:paraId="59EC2B6A" w14:textId="77777777" w:rsidR="0035532F" w:rsidRPr="00DA346C" w:rsidRDefault="0035532F" w:rsidP="0035532F">
            <w:pPr>
              <w:rPr>
                <w:rFonts w:asciiTheme="minorHAnsi" w:hAnsiTheme="minorHAnsi" w:cstheme="minorHAnsi"/>
                <w:b/>
              </w:rPr>
            </w:pPr>
            <w:r w:rsidRPr="00DA346C">
              <w:rPr>
                <w:rFonts w:asciiTheme="minorHAnsi" w:hAnsiTheme="minorHAnsi" w:cstheme="minorHAnsi"/>
              </w:rPr>
              <w:t>Szkolenia indywidualne pod konkretne potrzeby pracodawców</w:t>
            </w:r>
          </w:p>
        </w:tc>
        <w:tc>
          <w:tcPr>
            <w:tcW w:w="4644" w:type="dxa"/>
            <w:vAlign w:val="center"/>
          </w:tcPr>
          <w:p w14:paraId="544A6DA1" w14:textId="77777777" w:rsidR="0035532F" w:rsidRPr="00DA346C" w:rsidRDefault="0035532F" w:rsidP="00DA346C">
            <w:pPr>
              <w:rPr>
                <w:rFonts w:asciiTheme="minorHAnsi" w:hAnsiTheme="minorHAnsi" w:cstheme="minorHAnsi"/>
                <w:b/>
              </w:rPr>
            </w:pPr>
            <w:r w:rsidRPr="00DA346C">
              <w:rPr>
                <w:rFonts w:asciiTheme="minorHAnsi" w:hAnsiTheme="minorHAnsi" w:cstheme="minorHAnsi"/>
              </w:rPr>
              <w:t>- uzyskanie, uzupełnienie lub doskonalenie umiejętności i kwalifikacji zawodowych potrzebnych do wykonywania pracy</w:t>
            </w:r>
          </w:p>
        </w:tc>
        <w:tc>
          <w:tcPr>
            <w:tcW w:w="1701" w:type="dxa"/>
            <w:vAlign w:val="center"/>
          </w:tcPr>
          <w:p w14:paraId="465C9773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w zależności od rodzaju kursu</w:t>
            </w:r>
          </w:p>
        </w:tc>
        <w:tc>
          <w:tcPr>
            <w:tcW w:w="2835" w:type="dxa"/>
          </w:tcPr>
          <w:p w14:paraId="692AE813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 osoby zarejestrowane w Powiatowym Urzędzie Pracy w Mońkach,</w:t>
            </w:r>
          </w:p>
          <w:p w14:paraId="2E15FDD1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 osoby które wykażą celowość skierowania na szkolenie, tzn. uprawdopodobnią uzyskanie zatrudnienia lub podjęcie działalności gospodarczej po ukończeniu szkolenia,</w:t>
            </w:r>
          </w:p>
          <w:p w14:paraId="1CB6F765" w14:textId="73A65282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-</w:t>
            </w:r>
            <w:r w:rsidR="00CC3011">
              <w:rPr>
                <w:rFonts w:asciiTheme="minorHAnsi" w:hAnsiTheme="minorHAnsi" w:cstheme="minorHAnsi"/>
              </w:rPr>
              <w:t xml:space="preserve"> </w:t>
            </w:r>
            <w:r w:rsidRPr="00DA346C">
              <w:rPr>
                <w:rFonts w:asciiTheme="minorHAnsi" w:hAnsiTheme="minorHAnsi" w:cstheme="minorHAnsi"/>
              </w:rPr>
              <w:t>osoby  które nie mają przeciwwskazań lekarskich.</w:t>
            </w:r>
          </w:p>
        </w:tc>
        <w:tc>
          <w:tcPr>
            <w:tcW w:w="1134" w:type="dxa"/>
            <w:vAlign w:val="center"/>
          </w:tcPr>
          <w:p w14:paraId="323DA792" w14:textId="77777777" w:rsidR="0035532F" w:rsidRPr="00DA346C" w:rsidRDefault="008B2679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18" w:type="dxa"/>
            <w:vAlign w:val="center"/>
          </w:tcPr>
          <w:p w14:paraId="025269A1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>w  zależności</w:t>
            </w:r>
          </w:p>
          <w:p w14:paraId="2EAAF3F2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 xml:space="preserve"> od kursu</w:t>
            </w:r>
          </w:p>
        </w:tc>
        <w:tc>
          <w:tcPr>
            <w:tcW w:w="1414" w:type="dxa"/>
            <w:vAlign w:val="center"/>
          </w:tcPr>
          <w:p w14:paraId="6F5D5611" w14:textId="77777777" w:rsidR="0035532F" w:rsidRPr="00DA346C" w:rsidRDefault="0035532F" w:rsidP="00CC6F21">
            <w:pPr>
              <w:rPr>
                <w:rFonts w:asciiTheme="minorHAnsi" w:hAnsiTheme="minorHAnsi" w:cstheme="minorHAnsi"/>
                <w:lang w:eastAsia="ar-SA"/>
              </w:rPr>
            </w:pPr>
            <w:r w:rsidRPr="00DA346C">
              <w:rPr>
                <w:rFonts w:asciiTheme="minorHAnsi" w:hAnsiTheme="minorHAnsi" w:cstheme="minorHAnsi"/>
                <w:lang w:eastAsia="ar-SA"/>
              </w:rPr>
              <w:t xml:space="preserve">w zależności </w:t>
            </w:r>
          </w:p>
          <w:p w14:paraId="6ABBC222" w14:textId="77777777" w:rsidR="0035532F" w:rsidRPr="00DA346C" w:rsidRDefault="0035532F" w:rsidP="00CC6F21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  <w:lang w:eastAsia="ar-SA"/>
              </w:rPr>
              <w:t>od kursu</w:t>
            </w:r>
          </w:p>
        </w:tc>
      </w:tr>
      <w:tr w:rsidR="0035532F" w:rsidRPr="00DA346C" w14:paraId="10E15481" w14:textId="77777777" w:rsidTr="00DA346C">
        <w:trPr>
          <w:trHeight w:val="324"/>
          <w:jc w:val="center"/>
        </w:trPr>
        <w:tc>
          <w:tcPr>
            <w:tcW w:w="2297" w:type="dxa"/>
            <w:gridSpan w:val="2"/>
            <w:vAlign w:val="center"/>
          </w:tcPr>
          <w:p w14:paraId="48D06FEE" w14:textId="77777777" w:rsidR="0035532F" w:rsidRPr="00DA346C" w:rsidRDefault="0035532F" w:rsidP="0035532F">
            <w:pPr>
              <w:rPr>
                <w:rFonts w:asciiTheme="minorHAnsi" w:hAnsiTheme="minorHAnsi" w:cstheme="minorHAnsi"/>
              </w:rPr>
            </w:pPr>
            <w:r w:rsidRPr="00DA346C">
              <w:rPr>
                <w:rFonts w:asciiTheme="minorHAnsi" w:hAnsiTheme="minorHAnsi" w:cstheme="minorHAnsi"/>
              </w:rPr>
              <w:t xml:space="preserve">               Razem </w:t>
            </w:r>
          </w:p>
        </w:tc>
        <w:tc>
          <w:tcPr>
            <w:tcW w:w="13746" w:type="dxa"/>
            <w:gridSpan w:val="6"/>
            <w:vAlign w:val="center"/>
          </w:tcPr>
          <w:p w14:paraId="7F62EB14" w14:textId="77777777" w:rsidR="0035532F" w:rsidRPr="00DA346C" w:rsidRDefault="0035532F" w:rsidP="0035532F">
            <w:pPr>
              <w:rPr>
                <w:rFonts w:asciiTheme="minorHAnsi" w:hAnsiTheme="minorHAnsi" w:cstheme="minorHAnsi"/>
                <w:lang w:eastAsia="ar-SA"/>
              </w:rPr>
            </w:pPr>
            <w:r w:rsidRPr="00DA346C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3</w:t>
            </w:r>
            <w:r w:rsidR="008B2679" w:rsidRPr="00DA346C">
              <w:rPr>
                <w:rFonts w:asciiTheme="minorHAnsi" w:hAnsiTheme="minorHAnsi" w:cstheme="minorHAnsi"/>
              </w:rPr>
              <w:t>5</w:t>
            </w:r>
            <w:r w:rsidRPr="00DA346C">
              <w:rPr>
                <w:rFonts w:asciiTheme="minorHAnsi" w:hAnsiTheme="minorHAnsi" w:cstheme="minorHAnsi"/>
              </w:rPr>
              <w:t xml:space="preserve"> osób </w:t>
            </w:r>
          </w:p>
        </w:tc>
      </w:tr>
    </w:tbl>
    <w:p w14:paraId="2F73A49E" w14:textId="77777777" w:rsidR="00150B36" w:rsidRDefault="00150B36">
      <w:pPr>
        <w:rPr>
          <w:sz w:val="18"/>
          <w:szCs w:val="18"/>
        </w:rPr>
      </w:pPr>
    </w:p>
    <w:p w14:paraId="027F0D61" w14:textId="77777777" w:rsidR="009C385A" w:rsidRPr="00C05E85" w:rsidRDefault="0022094E">
      <w:pPr>
        <w:rPr>
          <w:sz w:val="18"/>
          <w:szCs w:val="18"/>
        </w:rPr>
      </w:pPr>
      <w:r w:rsidRPr="00C05E85">
        <w:rPr>
          <w:sz w:val="18"/>
          <w:szCs w:val="18"/>
        </w:rPr>
        <w:t xml:space="preserve">Mońki: dnia </w:t>
      </w:r>
      <w:r w:rsidR="008B2679">
        <w:rPr>
          <w:sz w:val="18"/>
          <w:szCs w:val="18"/>
        </w:rPr>
        <w:t>31</w:t>
      </w:r>
      <w:r w:rsidRPr="00C05E85">
        <w:rPr>
          <w:sz w:val="18"/>
          <w:szCs w:val="18"/>
        </w:rPr>
        <w:t>.0</w:t>
      </w:r>
      <w:r w:rsidR="00007D1C">
        <w:rPr>
          <w:sz w:val="18"/>
          <w:szCs w:val="18"/>
        </w:rPr>
        <w:t>1</w:t>
      </w:r>
      <w:r w:rsidRPr="00C05E85">
        <w:rPr>
          <w:sz w:val="18"/>
          <w:szCs w:val="18"/>
        </w:rPr>
        <w:t>.20</w:t>
      </w:r>
      <w:r w:rsidR="00BC733A">
        <w:rPr>
          <w:sz w:val="18"/>
          <w:szCs w:val="18"/>
        </w:rPr>
        <w:t>2</w:t>
      </w:r>
      <w:r w:rsidR="008B2679">
        <w:rPr>
          <w:sz w:val="18"/>
          <w:szCs w:val="18"/>
        </w:rPr>
        <w:t>2</w:t>
      </w:r>
      <w:r w:rsidRPr="00C05E85">
        <w:rPr>
          <w:sz w:val="18"/>
          <w:szCs w:val="18"/>
        </w:rPr>
        <w:t xml:space="preserve"> r.</w:t>
      </w:r>
      <w:r w:rsidR="0005241A" w:rsidRPr="00C05E85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</w:p>
    <w:p w14:paraId="5F30FCC1" w14:textId="77777777" w:rsidR="0005241A" w:rsidRDefault="00D67177">
      <w:pPr>
        <w:rPr>
          <w:sz w:val="18"/>
          <w:szCs w:val="18"/>
        </w:rPr>
      </w:pPr>
      <w:r w:rsidRPr="00C05E85">
        <w:rPr>
          <w:sz w:val="18"/>
          <w:szCs w:val="18"/>
        </w:rPr>
        <w:t>Sporządził:</w:t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  <w:r w:rsidR="00587930">
        <w:rPr>
          <w:sz w:val="18"/>
          <w:szCs w:val="18"/>
        </w:rPr>
        <w:tab/>
      </w:r>
    </w:p>
    <w:p w14:paraId="755D72FF" w14:textId="77777777" w:rsidR="00587930" w:rsidRPr="00C05E85" w:rsidRDefault="00587930" w:rsidP="00587930">
      <w:pPr>
        <w:rPr>
          <w:sz w:val="18"/>
          <w:szCs w:val="18"/>
        </w:rPr>
      </w:pPr>
      <w:r w:rsidRPr="00C05E85">
        <w:rPr>
          <w:sz w:val="18"/>
          <w:szCs w:val="18"/>
        </w:rPr>
        <w:t>Sławomir Dębowski</w:t>
      </w:r>
      <w:r w:rsidR="004E0906" w:rsidRPr="004E0906">
        <w:rPr>
          <w:sz w:val="22"/>
          <w:szCs w:val="22"/>
        </w:rPr>
        <w:t xml:space="preserve"> </w:t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>
        <w:rPr>
          <w:sz w:val="22"/>
          <w:szCs w:val="22"/>
        </w:rPr>
        <w:tab/>
      </w:r>
      <w:r w:rsidR="004E0906" w:rsidRPr="00C05E85">
        <w:rPr>
          <w:sz w:val="22"/>
          <w:szCs w:val="22"/>
        </w:rPr>
        <w:t xml:space="preserve">Zatwierdził </w:t>
      </w:r>
      <w:r w:rsidR="004E0906">
        <w:rPr>
          <w:sz w:val="22"/>
          <w:szCs w:val="22"/>
        </w:rPr>
        <w:t xml:space="preserve">  </w:t>
      </w:r>
      <w:r w:rsidR="004E0906">
        <w:rPr>
          <w:sz w:val="22"/>
          <w:szCs w:val="22"/>
        </w:rPr>
        <w:tab/>
      </w:r>
    </w:p>
    <w:p w14:paraId="1D118D49" w14:textId="77777777" w:rsidR="00587930" w:rsidRDefault="00587930">
      <w:pPr>
        <w:rPr>
          <w:sz w:val="18"/>
          <w:szCs w:val="18"/>
        </w:rPr>
      </w:pPr>
    </w:p>
    <w:p w14:paraId="4565EBAE" w14:textId="77777777" w:rsidR="00587930" w:rsidRDefault="00587930">
      <w:pPr>
        <w:rPr>
          <w:sz w:val="18"/>
          <w:szCs w:val="18"/>
        </w:rPr>
      </w:pPr>
    </w:p>
    <w:p w14:paraId="720F5AF5" w14:textId="77777777" w:rsidR="00587930" w:rsidRPr="00C05E85" w:rsidRDefault="00587930">
      <w:pPr>
        <w:rPr>
          <w:sz w:val="18"/>
          <w:szCs w:val="18"/>
        </w:rPr>
      </w:pPr>
    </w:p>
    <w:p w14:paraId="522166A8" w14:textId="77777777" w:rsidR="00587930" w:rsidRDefault="0022094E" w:rsidP="001020F9">
      <w:pPr>
        <w:rPr>
          <w:sz w:val="24"/>
        </w:rPr>
      </w:pPr>
      <w:r w:rsidRPr="00C05E85">
        <w:rPr>
          <w:sz w:val="22"/>
          <w:szCs w:val="22"/>
        </w:rPr>
        <w:tab/>
      </w:r>
      <w:r w:rsidRPr="00C05E85">
        <w:rPr>
          <w:sz w:val="22"/>
          <w:szCs w:val="22"/>
        </w:rPr>
        <w:tab/>
      </w:r>
      <w:r w:rsidRPr="00C05E85">
        <w:rPr>
          <w:sz w:val="22"/>
          <w:szCs w:val="22"/>
        </w:rPr>
        <w:tab/>
      </w:r>
      <w:r w:rsidRPr="00C05E85">
        <w:rPr>
          <w:sz w:val="22"/>
          <w:szCs w:val="22"/>
        </w:rPr>
        <w:tab/>
      </w:r>
      <w:r w:rsidRPr="00C05E85">
        <w:rPr>
          <w:sz w:val="22"/>
          <w:szCs w:val="22"/>
        </w:rPr>
        <w:tab/>
      </w:r>
      <w:r w:rsidRPr="00C05E85">
        <w:rPr>
          <w:sz w:val="22"/>
          <w:szCs w:val="22"/>
        </w:rPr>
        <w:tab/>
      </w:r>
      <w:r w:rsidRPr="00C05E85">
        <w:rPr>
          <w:sz w:val="22"/>
          <w:szCs w:val="22"/>
        </w:rPr>
        <w:tab/>
      </w:r>
      <w:r w:rsidRPr="00C05E85">
        <w:rPr>
          <w:sz w:val="22"/>
          <w:szCs w:val="22"/>
        </w:rPr>
        <w:tab/>
      </w:r>
      <w:r w:rsidR="005462A7" w:rsidRPr="00C05E85">
        <w:rPr>
          <w:sz w:val="22"/>
          <w:szCs w:val="22"/>
        </w:rPr>
        <w:tab/>
      </w:r>
      <w:r w:rsidR="005462A7" w:rsidRPr="00C05E85">
        <w:rPr>
          <w:sz w:val="22"/>
          <w:szCs w:val="22"/>
        </w:rPr>
        <w:tab/>
      </w:r>
      <w:r w:rsidR="00C05E85">
        <w:rPr>
          <w:sz w:val="22"/>
          <w:szCs w:val="22"/>
        </w:rPr>
        <w:tab/>
      </w:r>
      <w:r w:rsidR="00C05E85">
        <w:rPr>
          <w:sz w:val="22"/>
          <w:szCs w:val="22"/>
        </w:rPr>
        <w:tab/>
      </w:r>
      <w:r w:rsidR="00C05E85">
        <w:rPr>
          <w:sz w:val="22"/>
          <w:szCs w:val="22"/>
        </w:rPr>
        <w:tab/>
      </w:r>
      <w:r w:rsidR="00C05E85">
        <w:rPr>
          <w:sz w:val="22"/>
          <w:szCs w:val="22"/>
        </w:rPr>
        <w:tab/>
      </w:r>
      <w:r w:rsidR="00FC0F06">
        <w:rPr>
          <w:sz w:val="22"/>
          <w:szCs w:val="22"/>
        </w:rPr>
        <w:tab/>
      </w:r>
      <w:r w:rsidR="00FC0F06">
        <w:rPr>
          <w:sz w:val="22"/>
          <w:szCs w:val="22"/>
        </w:rPr>
        <w:tab/>
      </w:r>
      <w:r w:rsidR="00FC0F06">
        <w:rPr>
          <w:sz w:val="22"/>
          <w:szCs w:val="22"/>
        </w:rPr>
        <w:tab/>
      </w:r>
      <w:r w:rsidR="00FC0F06">
        <w:rPr>
          <w:sz w:val="22"/>
          <w:szCs w:val="22"/>
        </w:rPr>
        <w:tab/>
      </w:r>
      <w:r w:rsidR="00FC0F06">
        <w:rPr>
          <w:sz w:val="22"/>
          <w:szCs w:val="22"/>
        </w:rPr>
        <w:tab/>
      </w:r>
      <w:r w:rsidR="00FC0F06">
        <w:rPr>
          <w:sz w:val="22"/>
          <w:szCs w:val="22"/>
        </w:rPr>
        <w:tab/>
      </w:r>
      <w:r w:rsidR="00FC0F06">
        <w:rPr>
          <w:sz w:val="22"/>
          <w:szCs w:val="22"/>
        </w:rPr>
        <w:tab/>
      </w:r>
      <w:r w:rsidR="00FC0F06">
        <w:rPr>
          <w:sz w:val="22"/>
          <w:szCs w:val="22"/>
        </w:rPr>
        <w:tab/>
      </w:r>
      <w:r w:rsidR="00FC0F06">
        <w:rPr>
          <w:sz w:val="22"/>
          <w:szCs w:val="22"/>
        </w:rPr>
        <w:tab/>
      </w:r>
      <w:r w:rsidR="00587930">
        <w:rPr>
          <w:sz w:val="22"/>
          <w:szCs w:val="22"/>
        </w:rPr>
        <w:t xml:space="preserve"> </w:t>
      </w:r>
    </w:p>
    <w:sectPr w:rsidR="00587930" w:rsidSect="00387A79">
      <w:footerReference w:type="default" r:id="rId7"/>
      <w:pgSz w:w="16838" w:h="11906" w:orient="landscape"/>
      <w:pgMar w:top="964" w:right="1134" w:bottom="907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3B9F" w14:textId="77777777" w:rsidR="00BB0081" w:rsidRDefault="00BB0081" w:rsidP="0070693F">
      <w:r>
        <w:separator/>
      </w:r>
    </w:p>
  </w:endnote>
  <w:endnote w:type="continuationSeparator" w:id="0">
    <w:p w14:paraId="00A7D266" w14:textId="77777777" w:rsidR="00BB0081" w:rsidRDefault="00BB0081" w:rsidP="007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3965" w14:textId="77777777" w:rsidR="00AB7D7B" w:rsidRDefault="00AB7D7B">
    <w:pPr>
      <w:pStyle w:val="Stopka"/>
    </w:pPr>
  </w:p>
  <w:p w14:paraId="13579DAD" w14:textId="77777777" w:rsidR="00AB7D7B" w:rsidRDefault="00AB7D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2C65" w14:textId="77777777" w:rsidR="00BB0081" w:rsidRDefault="00BB0081" w:rsidP="0070693F">
      <w:r>
        <w:separator/>
      </w:r>
    </w:p>
  </w:footnote>
  <w:footnote w:type="continuationSeparator" w:id="0">
    <w:p w14:paraId="3BD874A2" w14:textId="77777777" w:rsidR="00BB0081" w:rsidRDefault="00BB0081" w:rsidP="0070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8B0"/>
    <w:multiLevelType w:val="singleLevel"/>
    <w:tmpl w:val="5E6A6F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7436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CF1FC6"/>
    <w:multiLevelType w:val="hybridMultilevel"/>
    <w:tmpl w:val="4BF43D90"/>
    <w:lvl w:ilvl="0" w:tplc="C79A0E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538"/>
    <w:multiLevelType w:val="hybridMultilevel"/>
    <w:tmpl w:val="26641A6C"/>
    <w:lvl w:ilvl="0" w:tplc="E6BC5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94137"/>
    <w:multiLevelType w:val="singleLevel"/>
    <w:tmpl w:val="46A244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C90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A24EDC"/>
    <w:multiLevelType w:val="hybridMultilevel"/>
    <w:tmpl w:val="06DEEA8A"/>
    <w:lvl w:ilvl="0" w:tplc="E6BC5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26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82"/>
    <w:rsid w:val="0000200A"/>
    <w:rsid w:val="00007D1C"/>
    <w:rsid w:val="00012C75"/>
    <w:rsid w:val="00034E11"/>
    <w:rsid w:val="00037B82"/>
    <w:rsid w:val="00041027"/>
    <w:rsid w:val="0005241A"/>
    <w:rsid w:val="0007513E"/>
    <w:rsid w:val="00081CC9"/>
    <w:rsid w:val="000A3029"/>
    <w:rsid w:val="000B7FA6"/>
    <w:rsid w:val="000C0E70"/>
    <w:rsid w:val="000C50A0"/>
    <w:rsid w:val="000F068C"/>
    <w:rsid w:val="001020F9"/>
    <w:rsid w:val="001111C4"/>
    <w:rsid w:val="00141F15"/>
    <w:rsid w:val="00143AF0"/>
    <w:rsid w:val="00150B36"/>
    <w:rsid w:val="001513A0"/>
    <w:rsid w:val="00175D65"/>
    <w:rsid w:val="001849E6"/>
    <w:rsid w:val="001A050C"/>
    <w:rsid w:val="001A3C7B"/>
    <w:rsid w:val="001D1BF3"/>
    <w:rsid w:val="001E08DC"/>
    <w:rsid w:val="001F71FD"/>
    <w:rsid w:val="0021040E"/>
    <w:rsid w:val="00213B83"/>
    <w:rsid w:val="0022094E"/>
    <w:rsid w:val="00220B85"/>
    <w:rsid w:val="00223C7D"/>
    <w:rsid w:val="002241DB"/>
    <w:rsid w:val="002263D7"/>
    <w:rsid w:val="002271FB"/>
    <w:rsid w:val="00235E6F"/>
    <w:rsid w:val="00235FB8"/>
    <w:rsid w:val="00244BC7"/>
    <w:rsid w:val="002711DC"/>
    <w:rsid w:val="002B6E4F"/>
    <w:rsid w:val="002B7E6C"/>
    <w:rsid w:val="00303966"/>
    <w:rsid w:val="00312DD9"/>
    <w:rsid w:val="003136C0"/>
    <w:rsid w:val="003312BA"/>
    <w:rsid w:val="00331F6B"/>
    <w:rsid w:val="0035532F"/>
    <w:rsid w:val="00387A79"/>
    <w:rsid w:val="00392EBA"/>
    <w:rsid w:val="003B0C56"/>
    <w:rsid w:val="003D6558"/>
    <w:rsid w:val="003E1E10"/>
    <w:rsid w:val="003E31FA"/>
    <w:rsid w:val="003E7856"/>
    <w:rsid w:val="003F27CE"/>
    <w:rsid w:val="00414597"/>
    <w:rsid w:val="004152B8"/>
    <w:rsid w:val="00416622"/>
    <w:rsid w:val="00447032"/>
    <w:rsid w:val="00463702"/>
    <w:rsid w:val="00477AF7"/>
    <w:rsid w:val="00481A7D"/>
    <w:rsid w:val="0049259A"/>
    <w:rsid w:val="00493ABF"/>
    <w:rsid w:val="004A5ECC"/>
    <w:rsid w:val="004B7F60"/>
    <w:rsid w:val="004C0825"/>
    <w:rsid w:val="004E0906"/>
    <w:rsid w:val="004F1EEA"/>
    <w:rsid w:val="00504D3B"/>
    <w:rsid w:val="00530A52"/>
    <w:rsid w:val="005368B2"/>
    <w:rsid w:val="005462A7"/>
    <w:rsid w:val="00554DE5"/>
    <w:rsid w:val="005700D4"/>
    <w:rsid w:val="005845D2"/>
    <w:rsid w:val="00587930"/>
    <w:rsid w:val="005B257B"/>
    <w:rsid w:val="005E4E20"/>
    <w:rsid w:val="005F17B3"/>
    <w:rsid w:val="005F2049"/>
    <w:rsid w:val="005F4D1C"/>
    <w:rsid w:val="00623F45"/>
    <w:rsid w:val="00633BFB"/>
    <w:rsid w:val="00646B1A"/>
    <w:rsid w:val="00651166"/>
    <w:rsid w:val="00664962"/>
    <w:rsid w:val="00686082"/>
    <w:rsid w:val="006975FE"/>
    <w:rsid w:val="006A6A14"/>
    <w:rsid w:val="0070575E"/>
    <w:rsid w:val="0070693F"/>
    <w:rsid w:val="00734FAF"/>
    <w:rsid w:val="00754094"/>
    <w:rsid w:val="00760B01"/>
    <w:rsid w:val="00775C85"/>
    <w:rsid w:val="00796F25"/>
    <w:rsid w:val="007B1B4D"/>
    <w:rsid w:val="007D11BF"/>
    <w:rsid w:val="007D51B8"/>
    <w:rsid w:val="007E0E1A"/>
    <w:rsid w:val="007F5DA9"/>
    <w:rsid w:val="00802223"/>
    <w:rsid w:val="00805DA8"/>
    <w:rsid w:val="0082609D"/>
    <w:rsid w:val="00867226"/>
    <w:rsid w:val="008802EA"/>
    <w:rsid w:val="008A73FD"/>
    <w:rsid w:val="008B2679"/>
    <w:rsid w:val="008B306A"/>
    <w:rsid w:val="008D7127"/>
    <w:rsid w:val="008E1314"/>
    <w:rsid w:val="008F0783"/>
    <w:rsid w:val="0095687F"/>
    <w:rsid w:val="00962232"/>
    <w:rsid w:val="00965EF6"/>
    <w:rsid w:val="00983E25"/>
    <w:rsid w:val="009A0FA1"/>
    <w:rsid w:val="009C3269"/>
    <w:rsid w:val="009C33FB"/>
    <w:rsid w:val="009C385A"/>
    <w:rsid w:val="009C7956"/>
    <w:rsid w:val="00A01F63"/>
    <w:rsid w:val="00A35B22"/>
    <w:rsid w:val="00A514AE"/>
    <w:rsid w:val="00A84BEB"/>
    <w:rsid w:val="00A94DD7"/>
    <w:rsid w:val="00A970E0"/>
    <w:rsid w:val="00AA6D48"/>
    <w:rsid w:val="00AB3E5E"/>
    <w:rsid w:val="00AB7D7B"/>
    <w:rsid w:val="00AE206C"/>
    <w:rsid w:val="00AE6B55"/>
    <w:rsid w:val="00AF0C9B"/>
    <w:rsid w:val="00B04955"/>
    <w:rsid w:val="00B31CCE"/>
    <w:rsid w:val="00B42E82"/>
    <w:rsid w:val="00B80EB3"/>
    <w:rsid w:val="00B83C32"/>
    <w:rsid w:val="00B92885"/>
    <w:rsid w:val="00BB0081"/>
    <w:rsid w:val="00BB054C"/>
    <w:rsid w:val="00BB685D"/>
    <w:rsid w:val="00BC733A"/>
    <w:rsid w:val="00BD3A50"/>
    <w:rsid w:val="00BE632A"/>
    <w:rsid w:val="00BF1CC0"/>
    <w:rsid w:val="00C05252"/>
    <w:rsid w:val="00C05E85"/>
    <w:rsid w:val="00C30C25"/>
    <w:rsid w:val="00C35A28"/>
    <w:rsid w:val="00C422D8"/>
    <w:rsid w:val="00CA5CE5"/>
    <w:rsid w:val="00CC3011"/>
    <w:rsid w:val="00CC59E1"/>
    <w:rsid w:val="00CC6F21"/>
    <w:rsid w:val="00CC7DD4"/>
    <w:rsid w:val="00CD3E0E"/>
    <w:rsid w:val="00CD50AB"/>
    <w:rsid w:val="00CE4097"/>
    <w:rsid w:val="00D033FF"/>
    <w:rsid w:val="00D14A9F"/>
    <w:rsid w:val="00D24E76"/>
    <w:rsid w:val="00D33207"/>
    <w:rsid w:val="00D336CE"/>
    <w:rsid w:val="00D37D92"/>
    <w:rsid w:val="00D67177"/>
    <w:rsid w:val="00D70945"/>
    <w:rsid w:val="00D87682"/>
    <w:rsid w:val="00D94B15"/>
    <w:rsid w:val="00D95F82"/>
    <w:rsid w:val="00DA0C89"/>
    <w:rsid w:val="00DA346C"/>
    <w:rsid w:val="00DB0C03"/>
    <w:rsid w:val="00DC170E"/>
    <w:rsid w:val="00DC6FEE"/>
    <w:rsid w:val="00DE076D"/>
    <w:rsid w:val="00DE77F8"/>
    <w:rsid w:val="00DF52B2"/>
    <w:rsid w:val="00E04999"/>
    <w:rsid w:val="00E113F1"/>
    <w:rsid w:val="00E13063"/>
    <w:rsid w:val="00E23B44"/>
    <w:rsid w:val="00E31790"/>
    <w:rsid w:val="00E50A10"/>
    <w:rsid w:val="00E521A6"/>
    <w:rsid w:val="00E57D94"/>
    <w:rsid w:val="00EA4A65"/>
    <w:rsid w:val="00EC7115"/>
    <w:rsid w:val="00EE10FA"/>
    <w:rsid w:val="00EF4834"/>
    <w:rsid w:val="00F20382"/>
    <w:rsid w:val="00F22317"/>
    <w:rsid w:val="00F270A8"/>
    <w:rsid w:val="00F34C96"/>
    <w:rsid w:val="00F50561"/>
    <w:rsid w:val="00F5189B"/>
    <w:rsid w:val="00FB5357"/>
    <w:rsid w:val="00FC0F06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B05F3"/>
  <w15:chartTrackingRefBased/>
  <w15:docId w15:val="{28FFB026-85F5-4CBE-9CA6-6F93355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4956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tabs>
        <w:tab w:val="left" w:pos="7797"/>
      </w:tabs>
      <w:ind w:left="360" w:firstLine="709"/>
      <w:jc w:val="both"/>
    </w:pPr>
    <w:rPr>
      <w:sz w:val="28"/>
    </w:rPr>
  </w:style>
  <w:style w:type="paragraph" w:styleId="Tekstdymka">
    <w:name w:val="Balloon Text"/>
    <w:basedOn w:val="Normalny"/>
    <w:semiHidden/>
    <w:rsid w:val="00983E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370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463702"/>
    <w:rPr>
      <w:b/>
      <w:bCs/>
    </w:rPr>
  </w:style>
  <w:style w:type="character" w:styleId="Uwydatnienie">
    <w:name w:val="Emphasis"/>
    <w:uiPriority w:val="20"/>
    <w:qFormat/>
    <w:rsid w:val="00463702"/>
    <w:rPr>
      <w:i/>
      <w:iCs/>
    </w:rPr>
  </w:style>
  <w:style w:type="table" w:styleId="Tabela-Elegancki">
    <w:name w:val="Table Elegant"/>
    <w:basedOn w:val="Standardowy"/>
    <w:rsid w:val="00633B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63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3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-details-body1">
    <w:name w:val="tab-details-body1"/>
    <w:rsid w:val="002241DB"/>
    <w:rPr>
      <w:rFonts w:ascii="Tahoma" w:hAnsi="Tahoma" w:cs="Tahoma" w:hint="default"/>
      <w:vanish w:val="0"/>
      <w:webHidden w:val="0"/>
      <w:sz w:val="24"/>
      <w:szCs w:val="24"/>
      <w:specVanish w:val="0"/>
    </w:rPr>
  </w:style>
  <w:style w:type="paragraph" w:styleId="Nagwek">
    <w:name w:val="header"/>
    <w:basedOn w:val="Normalny"/>
    <w:link w:val="NagwekZnak"/>
    <w:uiPriority w:val="99"/>
    <w:rsid w:val="00706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93F"/>
  </w:style>
  <w:style w:type="paragraph" w:styleId="Stopka">
    <w:name w:val="footer"/>
    <w:basedOn w:val="Normalny"/>
    <w:link w:val="StopkaZnak"/>
    <w:rsid w:val="0070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PUP MONKI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Sławomir Dębowski</dc:creator>
  <cp:keywords/>
  <cp:lastModifiedBy>Sebastian Kulikowski</cp:lastModifiedBy>
  <cp:revision>3</cp:revision>
  <cp:lastPrinted>2022-01-31T08:42:00Z</cp:lastPrinted>
  <dcterms:created xsi:type="dcterms:W3CDTF">2022-02-02T14:14:00Z</dcterms:created>
  <dcterms:modified xsi:type="dcterms:W3CDTF">2022-02-04T10:25:00Z</dcterms:modified>
</cp:coreProperties>
</file>