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0E09" w14:textId="77777777" w:rsidR="00B20552" w:rsidRDefault="00B20552" w:rsidP="00B60CF2">
      <w:pPr>
        <w:spacing w:after="0" w:line="360" w:lineRule="auto"/>
        <w:jc w:val="center"/>
        <w:rPr>
          <w:b/>
          <w:sz w:val="24"/>
          <w:szCs w:val="24"/>
        </w:rPr>
      </w:pPr>
    </w:p>
    <w:p w14:paraId="7884808E" w14:textId="77777777" w:rsidR="00B20552" w:rsidRDefault="00B20552" w:rsidP="00B60CF2">
      <w:pPr>
        <w:spacing w:after="0" w:line="360" w:lineRule="auto"/>
        <w:jc w:val="center"/>
        <w:rPr>
          <w:b/>
          <w:sz w:val="24"/>
          <w:szCs w:val="24"/>
        </w:rPr>
      </w:pPr>
    </w:p>
    <w:p w14:paraId="3AD3590F" w14:textId="3B59A10F" w:rsidR="00B60CF2" w:rsidRPr="00CE1D63" w:rsidRDefault="00B60CF2" w:rsidP="00B60CF2">
      <w:pPr>
        <w:spacing w:after="0" w:line="360" w:lineRule="auto"/>
        <w:jc w:val="center"/>
        <w:rPr>
          <w:b/>
          <w:sz w:val="24"/>
          <w:szCs w:val="24"/>
        </w:rPr>
      </w:pPr>
      <w:r w:rsidRPr="00CE1D63">
        <w:rPr>
          <w:b/>
          <w:sz w:val="24"/>
          <w:szCs w:val="24"/>
        </w:rPr>
        <w:t>DANE OSOBOWE WSPÓŁMAŁŻONK</w:t>
      </w:r>
      <w:r w:rsidR="00D555A5">
        <w:rPr>
          <w:b/>
          <w:sz w:val="24"/>
          <w:szCs w:val="24"/>
        </w:rPr>
        <w:t>A</w:t>
      </w:r>
      <w:r w:rsidRPr="00CE1D63">
        <w:rPr>
          <w:b/>
          <w:sz w:val="24"/>
          <w:szCs w:val="24"/>
        </w:rPr>
        <w:t xml:space="preserve"> PORĘCZYCIEL</w:t>
      </w:r>
      <w:r w:rsidR="00D555A5">
        <w:rPr>
          <w:b/>
          <w:sz w:val="24"/>
          <w:szCs w:val="24"/>
        </w:rPr>
        <w:t>A</w:t>
      </w:r>
    </w:p>
    <w:p w14:paraId="590C6A64" w14:textId="77777777" w:rsidR="00B60CF2" w:rsidRPr="00CE1D63" w:rsidRDefault="00B60CF2" w:rsidP="00B60CF2">
      <w:pPr>
        <w:spacing w:after="0" w:line="360" w:lineRule="auto"/>
        <w:jc w:val="center"/>
        <w:rPr>
          <w:b/>
          <w:sz w:val="24"/>
          <w:szCs w:val="24"/>
        </w:rPr>
      </w:pPr>
    </w:p>
    <w:p w14:paraId="4C5A6547" w14:textId="39ADAC85" w:rsidR="00B60CF2" w:rsidRPr="00CE1D63" w:rsidRDefault="00B60CF2" w:rsidP="00B60CF2">
      <w:pPr>
        <w:spacing w:after="0" w:line="360" w:lineRule="auto"/>
        <w:jc w:val="both"/>
        <w:rPr>
          <w:sz w:val="24"/>
          <w:szCs w:val="24"/>
        </w:rPr>
      </w:pPr>
      <w:r w:rsidRPr="00CE1D63">
        <w:rPr>
          <w:b/>
          <w:sz w:val="24"/>
          <w:szCs w:val="24"/>
        </w:rPr>
        <w:t xml:space="preserve">PORĘCZYCIEL </w:t>
      </w:r>
      <w:r w:rsidRPr="00CE1D63">
        <w:rPr>
          <w:sz w:val="24"/>
          <w:szCs w:val="24"/>
        </w:rPr>
        <w:t>……………………………………….…………</w:t>
      </w:r>
      <w:r w:rsidR="00CE1D63">
        <w:rPr>
          <w:sz w:val="24"/>
          <w:szCs w:val="24"/>
        </w:rPr>
        <w:t>…………………………………………</w:t>
      </w:r>
      <w:r w:rsidRPr="00CE1D63">
        <w:rPr>
          <w:sz w:val="24"/>
          <w:szCs w:val="24"/>
        </w:rPr>
        <w:t>………………………….</w:t>
      </w:r>
    </w:p>
    <w:p w14:paraId="42EC44A9" w14:textId="77777777" w:rsidR="00B60CF2" w:rsidRPr="00CE1D63" w:rsidRDefault="00B60CF2" w:rsidP="00B60CF2">
      <w:pPr>
        <w:spacing w:after="0" w:line="360" w:lineRule="auto"/>
        <w:jc w:val="both"/>
        <w:rPr>
          <w:sz w:val="24"/>
          <w:szCs w:val="24"/>
          <w:vertAlign w:val="superscript"/>
        </w:rPr>
      </w:pPr>
      <w:r w:rsidRPr="00CE1D63">
        <w:rPr>
          <w:sz w:val="24"/>
          <w:szCs w:val="24"/>
          <w:vertAlign w:val="superscript"/>
        </w:rPr>
        <w:t xml:space="preserve">                                                                                                 (imię i nazwisko)</w:t>
      </w:r>
    </w:p>
    <w:p w14:paraId="7D12E880" w14:textId="77777777" w:rsidR="00B60CF2" w:rsidRPr="00CE1D63" w:rsidRDefault="00B60CF2" w:rsidP="00B60CF2">
      <w:pPr>
        <w:jc w:val="both"/>
        <w:rPr>
          <w:sz w:val="24"/>
          <w:szCs w:val="24"/>
        </w:rPr>
      </w:pPr>
      <w:r w:rsidRPr="00CE1D63">
        <w:rPr>
          <w:sz w:val="24"/>
          <w:szCs w:val="24"/>
        </w:rPr>
        <w:t>DANE OSOBOWE WSPÓŁMAŁŻONKA:</w:t>
      </w:r>
    </w:p>
    <w:p w14:paraId="596E5FEC" w14:textId="77777777" w:rsidR="00B60CF2" w:rsidRPr="00CE1D63" w:rsidRDefault="00B60CF2" w:rsidP="00B60CF2">
      <w:pPr>
        <w:jc w:val="both"/>
        <w:rPr>
          <w:sz w:val="24"/>
          <w:szCs w:val="24"/>
        </w:rPr>
      </w:pPr>
      <w:r w:rsidRPr="00CE1D63">
        <w:rPr>
          <w:sz w:val="24"/>
          <w:szCs w:val="24"/>
        </w:rPr>
        <w:t xml:space="preserve">Imię </w:t>
      </w:r>
      <w:r w:rsidR="00B173F5">
        <w:rPr>
          <w:sz w:val="24"/>
          <w:szCs w:val="24"/>
        </w:rPr>
        <w:t>(Imiona)i N</w:t>
      </w:r>
      <w:r w:rsidRPr="00CE1D63">
        <w:rPr>
          <w:sz w:val="24"/>
          <w:szCs w:val="24"/>
        </w:rPr>
        <w:t>azwisko …………………………………</w:t>
      </w:r>
      <w:r w:rsidR="000E4555" w:rsidRPr="00CE1D63">
        <w:rPr>
          <w:sz w:val="24"/>
          <w:szCs w:val="24"/>
        </w:rPr>
        <w:t>………………</w:t>
      </w:r>
      <w:r w:rsidR="00B173F5">
        <w:rPr>
          <w:sz w:val="24"/>
          <w:szCs w:val="24"/>
        </w:rPr>
        <w:t>…………………………………</w:t>
      </w:r>
      <w:r w:rsidR="000E4555" w:rsidRPr="00CE1D63">
        <w:rPr>
          <w:sz w:val="24"/>
          <w:szCs w:val="24"/>
        </w:rPr>
        <w:t>…...</w:t>
      </w:r>
      <w:r w:rsidRPr="00CE1D63">
        <w:rPr>
          <w:sz w:val="24"/>
          <w:szCs w:val="24"/>
        </w:rPr>
        <w:t>…………….</w:t>
      </w:r>
    </w:p>
    <w:p w14:paraId="7A62D073" w14:textId="77777777" w:rsidR="00B60CF2" w:rsidRPr="00CE1D63" w:rsidRDefault="00B60CF2" w:rsidP="00B60CF2">
      <w:pPr>
        <w:jc w:val="both"/>
        <w:rPr>
          <w:sz w:val="24"/>
          <w:szCs w:val="24"/>
        </w:rPr>
      </w:pPr>
      <w:r w:rsidRPr="00CE1D63">
        <w:rPr>
          <w:sz w:val="24"/>
          <w:szCs w:val="24"/>
        </w:rPr>
        <w:t>Seria i numer dowodu osobistego ………</w:t>
      </w:r>
      <w:r w:rsidR="000E4555" w:rsidRPr="00CE1D63">
        <w:rPr>
          <w:sz w:val="24"/>
          <w:szCs w:val="24"/>
        </w:rPr>
        <w:t>……………………………</w:t>
      </w:r>
      <w:r w:rsidR="00CE1D63">
        <w:rPr>
          <w:sz w:val="24"/>
          <w:szCs w:val="24"/>
        </w:rPr>
        <w:t>…………………………</w:t>
      </w:r>
      <w:r w:rsidR="000E4555" w:rsidRPr="00CE1D63">
        <w:rPr>
          <w:sz w:val="24"/>
          <w:szCs w:val="24"/>
        </w:rPr>
        <w:t>…...</w:t>
      </w:r>
      <w:r w:rsidRPr="00CE1D63">
        <w:rPr>
          <w:sz w:val="24"/>
          <w:szCs w:val="24"/>
        </w:rPr>
        <w:t>…………………….</w:t>
      </w:r>
    </w:p>
    <w:p w14:paraId="3BE3C550" w14:textId="77777777" w:rsidR="00B60CF2" w:rsidRPr="00CE1D63" w:rsidRDefault="00B60CF2" w:rsidP="00B60CF2">
      <w:pPr>
        <w:jc w:val="both"/>
        <w:rPr>
          <w:sz w:val="24"/>
          <w:szCs w:val="24"/>
        </w:rPr>
      </w:pPr>
      <w:r w:rsidRPr="00CE1D63">
        <w:rPr>
          <w:sz w:val="24"/>
          <w:szCs w:val="24"/>
        </w:rPr>
        <w:t>PESEL ……………………………</w:t>
      </w:r>
      <w:r w:rsidR="000E4555" w:rsidRPr="00CE1D63">
        <w:rPr>
          <w:sz w:val="24"/>
          <w:szCs w:val="24"/>
        </w:rPr>
        <w:t>………………………………..</w:t>
      </w:r>
      <w:r w:rsidRPr="00CE1D63">
        <w:rPr>
          <w:sz w:val="24"/>
          <w:szCs w:val="24"/>
        </w:rPr>
        <w:t>……………</w:t>
      </w:r>
      <w:r w:rsidR="00CE1D63">
        <w:rPr>
          <w:sz w:val="24"/>
          <w:szCs w:val="24"/>
        </w:rPr>
        <w:t>…………………………………………</w:t>
      </w:r>
      <w:r w:rsidRPr="00CE1D63">
        <w:rPr>
          <w:sz w:val="24"/>
          <w:szCs w:val="24"/>
        </w:rPr>
        <w:t>………………</w:t>
      </w:r>
    </w:p>
    <w:p w14:paraId="2C155984" w14:textId="77777777" w:rsidR="00B60CF2" w:rsidRPr="00CE1D63" w:rsidRDefault="00B60CF2" w:rsidP="00B60CF2">
      <w:pPr>
        <w:jc w:val="both"/>
        <w:rPr>
          <w:sz w:val="24"/>
          <w:szCs w:val="24"/>
        </w:rPr>
      </w:pPr>
      <w:r w:rsidRPr="00CE1D63">
        <w:rPr>
          <w:sz w:val="24"/>
          <w:szCs w:val="24"/>
        </w:rPr>
        <w:t>Adres zamieszkania ………………</w:t>
      </w:r>
      <w:r w:rsidR="000E4555" w:rsidRPr="00CE1D63">
        <w:rPr>
          <w:sz w:val="24"/>
          <w:szCs w:val="24"/>
        </w:rPr>
        <w:t>……………………………….</w:t>
      </w:r>
      <w:r w:rsidRPr="00CE1D63">
        <w:rPr>
          <w:sz w:val="24"/>
          <w:szCs w:val="24"/>
        </w:rPr>
        <w:t>………</w:t>
      </w:r>
      <w:r w:rsidR="00CE1D63">
        <w:rPr>
          <w:sz w:val="24"/>
          <w:szCs w:val="24"/>
        </w:rPr>
        <w:t>…………………………………</w:t>
      </w:r>
      <w:r w:rsidRPr="00CE1D63">
        <w:rPr>
          <w:sz w:val="24"/>
          <w:szCs w:val="24"/>
        </w:rPr>
        <w:t>…………………….</w:t>
      </w:r>
    </w:p>
    <w:p w14:paraId="12FAC72C" w14:textId="77777777" w:rsidR="00F5535B" w:rsidRDefault="00F5535B" w:rsidP="00CE1D63">
      <w:pPr>
        <w:jc w:val="both"/>
        <w:rPr>
          <w:b/>
          <w:bCs/>
          <w:sz w:val="28"/>
          <w:szCs w:val="28"/>
        </w:rPr>
      </w:pPr>
    </w:p>
    <w:p w14:paraId="2509546A" w14:textId="218C8E09" w:rsidR="00CE1D63" w:rsidRPr="00F5535B" w:rsidRDefault="00F5535B" w:rsidP="00CE1D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UWAGA: </w:t>
      </w:r>
      <w:r w:rsidR="00CE1D63" w:rsidRPr="00F5535B">
        <w:rPr>
          <w:b/>
          <w:bCs/>
          <w:sz w:val="24"/>
          <w:szCs w:val="24"/>
        </w:rPr>
        <w:t>W przypadku zaakce</w:t>
      </w:r>
      <w:r w:rsidR="00E337BA" w:rsidRPr="00F5535B">
        <w:rPr>
          <w:b/>
          <w:bCs/>
          <w:sz w:val="24"/>
          <w:szCs w:val="24"/>
        </w:rPr>
        <w:t>ptowania</w:t>
      </w:r>
      <w:r w:rsidR="00CE1D63" w:rsidRPr="00F5535B">
        <w:rPr>
          <w:b/>
          <w:bCs/>
          <w:sz w:val="24"/>
          <w:szCs w:val="24"/>
        </w:rPr>
        <w:t xml:space="preserve"> wniosku do realizacji poręczyciel razem ze swoim współmałżonki</w:t>
      </w:r>
      <w:r w:rsidR="00D555A5" w:rsidRPr="00F5535B">
        <w:rPr>
          <w:b/>
          <w:bCs/>
          <w:sz w:val="24"/>
          <w:szCs w:val="24"/>
        </w:rPr>
        <w:t>em</w:t>
      </w:r>
      <w:r w:rsidR="00CE1D63" w:rsidRPr="00F5535B">
        <w:rPr>
          <w:b/>
          <w:bCs/>
          <w:sz w:val="24"/>
          <w:szCs w:val="24"/>
        </w:rPr>
        <w:t xml:space="preserve"> będą musieli stawić się w siedzibie urzędu w momencie podpisania umowy.</w:t>
      </w:r>
    </w:p>
    <w:p w14:paraId="08497B69" w14:textId="77777777" w:rsidR="00D555A5" w:rsidRDefault="00D555A5" w:rsidP="00D555A5">
      <w:pPr>
        <w:jc w:val="center"/>
        <w:rPr>
          <w:b/>
        </w:rPr>
      </w:pPr>
    </w:p>
    <w:p w14:paraId="504E92F7" w14:textId="77777777" w:rsidR="00F5535B" w:rsidRDefault="00F5535B" w:rsidP="00D555A5">
      <w:pPr>
        <w:jc w:val="center"/>
        <w:rPr>
          <w:b/>
        </w:rPr>
      </w:pPr>
    </w:p>
    <w:p w14:paraId="1DB13EC5" w14:textId="4857185D" w:rsidR="00D555A5" w:rsidRPr="00D555A5" w:rsidRDefault="00D555A5" w:rsidP="00D555A5">
      <w:pPr>
        <w:jc w:val="center"/>
      </w:pPr>
      <w:r w:rsidRPr="00D555A5">
        <w:rPr>
          <w:b/>
        </w:rPr>
        <w:t>Informacje o przetwarzaniu danych</w:t>
      </w:r>
    </w:p>
    <w:p w14:paraId="2B6333D1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>Administratorem Pani/Pana danych osobowych jest Powiatowy Urząd Pracy w Mońkach z siedzibą przy ul. Wyzwolenia 22, 19-100 Mońki, NIP 546-12-08-422, REGON 450709603.</w:t>
      </w:r>
    </w:p>
    <w:p w14:paraId="17C797B8" w14:textId="43633075" w:rsidR="00D555A5" w:rsidRPr="00D555A5" w:rsidRDefault="00D555A5" w:rsidP="005516D1">
      <w:pPr>
        <w:numPr>
          <w:ilvl w:val="0"/>
          <w:numId w:val="1"/>
        </w:numPr>
        <w:spacing w:after="0" w:line="240" w:lineRule="auto"/>
        <w:jc w:val="both"/>
      </w:pPr>
      <w:r w:rsidRPr="00D555A5">
        <w:t xml:space="preserve">Kontakt z inspektorem ochrony danych jest możliwy poprzez adres email: </w:t>
      </w:r>
      <w:r w:rsidRPr="00D555A5">
        <w:rPr>
          <w:rStyle w:val="Hipercze"/>
        </w:rPr>
        <w:t>iod@</w:t>
      </w:r>
      <w:hyperlink r:id="rId8" w:history="1">
        <w:r w:rsidRPr="00D555A5">
          <w:rPr>
            <w:rStyle w:val="Hipercze"/>
          </w:rPr>
          <w:t>pupmonki.pl</w:t>
        </w:r>
      </w:hyperlink>
      <w:r w:rsidR="005516D1" w:rsidRPr="005516D1">
        <w:t xml:space="preserve"> </w:t>
      </w:r>
      <w:r w:rsidR="005516D1" w:rsidRPr="006371FE">
        <w:rPr>
          <w:rStyle w:val="Hipercze"/>
          <w:color w:val="auto"/>
          <w:u w:val="none"/>
        </w:rPr>
        <w:t>lub listownie na adres Administratora z dopiskiem „IOD”</w:t>
      </w:r>
      <w:r w:rsidRPr="006371FE">
        <w:rPr>
          <w:rStyle w:val="Hipercze"/>
          <w:color w:val="auto"/>
          <w:u w:val="none"/>
        </w:rPr>
        <w:t>.</w:t>
      </w:r>
    </w:p>
    <w:p w14:paraId="782D368C" w14:textId="77777777" w:rsidR="005516D1" w:rsidRDefault="005516D1" w:rsidP="005516D1">
      <w:pPr>
        <w:numPr>
          <w:ilvl w:val="0"/>
          <w:numId w:val="1"/>
        </w:numPr>
        <w:spacing w:after="0" w:line="240" w:lineRule="auto"/>
        <w:jc w:val="both"/>
      </w:pPr>
      <w:r>
        <w:t>Dane osobowe będą przetwarzane na podstawie:</w:t>
      </w:r>
    </w:p>
    <w:p w14:paraId="79928594" w14:textId="77777777" w:rsidR="005516D1" w:rsidRDefault="005516D1" w:rsidP="006371FE">
      <w:pPr>
        <w:numPr>
          <w:ilvl w:val="0"/>
          <w:numId w:val="3"/>
        </w:numPr>
        <w:spacing w:after="0" w:line="240" w:lineRule="auto"/>
        <w:ind w:left="709"/>
        <w:jc w:val="both"/>
      </w:pPr>
      <w:r>
        <w:t>art. 6 ust. 1 lit. c RODO w związku z ustawą z dnia 20 marca 2025 r. o rynku pracy i służbach zatrudnienia w celu zabezpieczenia spłaty przyznanych środków w związku z udzielonym poręczeniem,</w:t>
      </w:r>
    </w:p>
    <w:p w14:paraId="051B6E30" w14:textId="77777777" w:rsidR="005516D1" w:rsidRDefault="005516D1" w:rsidP="006371FE">
      <w:pPr>
        <w:numPr>
          <w:ilvl w:val="0"/>
          <w:numId w:val="3"/>
        </w:numPr>
        <w:spacing w:after="0" w:line="240" w:lineRule="auto"/>
        <w:ind w:left="709"/>
        <w:jc w:val="both"/>
      </w:pPr>
      <w:r>
        <w:t>art. 6 ust 1 lit. b RODO w celu wykonania umowy której jest Pani/Pan stroną lub do podjęcia działań przed zawarciem umowy,</w:t>
      </w:r>
    </w:p>
    <w:p w14:paraId="5F14298F" w14:textId="63A9EAD5" w:rsidR="00D555A5" w:rsidRPr="006371FE" w:rsidRDefault="005516D1" w:rsidP="006371FE">
      <w:pPr>
        <w:numPr>
          <w:ilvl w:val="0"/>
          <w:numId w:val="3"/>
        </w:numPr>
        <w:spacing w:after="0" w:line="240" w:lineRule="auto"/>
        <w:ind w:left="709"/>
        <w:jc w:val="both"/>
      </w:pPr>
      <w:r>
        <w:t>art. 6 ust. 1 lit f RODO w celu realizacji prawnie uzasadnionego interesu Administratora jakiem jest obrona lub dochodzenie roszczeń.</w:t>
      </w:r>
    </w:p>
    <w:p w14:paraId="238B4A3D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 xml:space="preserve">Dane mogą zostać udostępnione podmiotom upoważnionym  na podstawie przepisów prawa, podwykonawcom na podstawie zawartych umów (świadczącym wsparcie w zakresie systemów informatycznych, ochrony danych osobowych). </w:t>
      </w:r>
    </w:p>
    <w:p w14:paraId="31ABC03B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>Pani/Pana dane osobowe nie będą przekazywane do państwa trzeciego/organizacji międzynarodowej.</w:t>
      </w:r>
    </w:p>
    <w:p w14:paraId="24FA6882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>Dane osobowe będą przechowywane w czasie określonym przepisami prawa, zgodnie z instrukcją kancelaryjną Powiatowego Urzędu Pracy w Mońkach.</w:t>
      </w:r>
    </w:p>
    <w:p w14:paraId="35880B3C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lastRenderedPageBreak/>
        <w:t>Posiada Pani/Pan prawo do:</w:t>
      </w:r>
    </w:p>
    <w:p w14:paraId="3F23C5A1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dostępu do danych osobowych Pani/Pana dotyczących;</w:t>
      </w:r>
    </w:p>
    <w:p w14:paraId="5A617A3E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sprostowania Pani/Pana danych osobowych;</w:t>
      </w:r>
    </w:p>
    <w:p w14:paraId="689B84AC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 xml:space="preserve">żądania od Administratora ograniczenia przetwarzania Pani/Pana danych osobowych;  </w:t>
      </w:r>
    </w:p>
    <w:p w14:paraId="313DA6C2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prawo do usunięcia Pani/Pana danych osobowych;</w:t>
      </w:r>
    </w:p>
    <w:p w14:paraId="25332603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prawo do przenoszenia Pani/Pana danych osobowych;</w:t>
      </w:r>
    </w:p>
    <w:p w14:paraId="36460A25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prawo sprzeciwu, wobec przetwarzania Pani/Pana danych osobowych;</w:t>
      </w:r>
    </w:p>
    <w:p w14:paraId="38000B1A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prawo do wniesienia skargi do Prezesa Urzędu Ochrony Danych Osobowych, gdy uzna Pani/Pan, że przetwarzanie danych osobowych Pani/Pana dotyczących narusza przepisy RODO;</w:t>
      </w:r>
    </w:p>
    <w:p w14:paraId="74B6C03B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>Podanie danych osobowych jest wymogiem ustawowym. Niepodanie danych uniemożliwi realizację celu, o którym mowa w pkt. 3</w:t>
      </w:r>
    </w:p>
    <w:p w14:paraId="21F984D5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>Pana(i) dane nie będą podlegały zautomatyzowanemu podejmowaniu decyzji.</w:t>
      </w:r>
    </w:p>
    <w:p w14:paraId="7C699A58" w14:textId="77777777" w:rsidR="00D555A5" w:rsidRPr="00E023A5" w:rsidRDefault="00D555A5" w:rsidP="00D555A5">
      <w:pPr>
        <w:jc w:val="both"/>
      </w:pPr>
    </w:p>
    <w:p w14:paraId="7A53204B" w14:textId="77777777" w:rsidR="00D555A5" w:rsidRDefault="00D555A5" w:rsidP="00D555A5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</w:p>
    <w:p w14:paraId="620AE70A" w14:textId="77777777" w:rsidR="00D555A5" w:rsidRPr="00E023A5" w:rsidRDefault="00D555A5" w:rsidP="00D555A5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  <w:r w:rsidRPr="00E023A5">
        <w:rPr>
          <w:rFonts w:ascii="Calibri" w:hAnsi="Calibri"/>
          <w:sz w:val="18"/>
          <w:szCs w:val="18"/>
        </w:rPr>
        <w:t>.....................................</w:t>
      </w:r>
      <w:r>
        <w:rPr>
          <w:rFonts w:ascii="Calibri" w:hAnsi="Calibri"/>
          <w:sz w:val="18"/>
          <w:szCs w:val="18"/>
        </w:rPr>
        <w:t>..........</w:t>
      </w:r>
      <w:r w:rsidRPr="00E023A5">
        <w:rPr>
          <w:rFonts w:ascii="Calibri" w:hAnsi="Calibri"/>
          <w:sz w:val="18"/>
          <w:szCs w:val="18"/>
        </w:rPr>
        <w:t>............................</w:t>
      </w:r>
    </w:p>
    <w:p w14:paraId="70DF250A" w14:textId="641219A2" w:rsidR="00D555A5" w:rsidRPr="00E023A5" w:rsidRDefault="00D555A5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  <w:r w:rsidRPr="00E023A5">
        <w:rPr>
          <w:rFonts w:ascii="Calibri" w:hAnsi="Calibri"/>
          <w:sz w:val="18"/>
          <w:szCs w:val="18"/>
        </w:rPr>
        <w:t>(</w:t>
      </w:r>
      <w:r>
        <w:rPr>
          <w:rFonts w:ascii="Calibri" w:hAnsi="Calibri"/>
          <w:sz w:val="18"/>
          <w:szCs w:val="18"/>
        </w:rPr>
        <w:t>data i podpis współmałżonka poręczyciela)</w:t>
      </w:r>
    </w:p>
    <w:p w14:paraId="49F9A5C4" w14:textId="095934D6" w:rsidR="00D555A5" w:rsidRDefault="00D555A5" w:rsidP="00CE1D63">
      <w:pPr>
        <w:jc w:val="both"/>
        <w:rPr>
          <w:b/>
          <w:bCs/>
          <w:sz w:val="28"/>
          <w:szCs w:val="28"/>
        </w:rPr>
      </w:pPr>
    </w:p>
    <w:p w14:paraId="3E4CA70C" w14:textId="77777777" w:rsidR="00D555A5" w:rsidRPr="005955C2" w:rsidRDefault="00D555A5" w:rsidP="00CE1D63">
      <w:pPr>
        <w:jc w:val="both"/>
        <w:rPr>
          <w:b/>
          <w:bCs/>
          <w:sz w:val="28"/>
          <w:szCs w:val="28"/>
        </w:rPr>
      </w:pPr>
    </w:p>
    <w:sectPr w:rsidR="00D555A5" w:rsidRPr="005955C2" w:rsidSect="00ED145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631C" w14:textId="77777777" w:rsidR="00ED145E" w:rsidRDefault="00ED145E" w:rsidP="00ED145E">
      <w:pPr>
        <w:spacing w:after="0" w:line="240" w:lineRule="auto"/>
      </w:pPr>
      <w:r>
        <w:separator/>
      </w:r>
    </w:p>
  </w:endnote>
  <w:endnote w:type="continuationSeparator" w:id="0">
    <w:p w14:paraId="2200CCD6" w14:textId="77777777" w:rsidR="00ED145E" w:rsidRDefault="00ED145E" w:rsidP="00ED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6E19" w14:textId="77777777" w:rsidR="00ED145E" w:rsidRDefault="00ED145E" w:rsidP="00ED145E">
      <w:pPr>
        <w:spacing w:after="0" w:line="240" w:lineRule="auto"/>
      </w:pPr>
      <w:r>
        <w:separator/>
      </w:r>
    </w:p>
  </w:footnote>
  <w:footnote w:type="continuationSeparator" w:id="0">
    <w:p w14:paraId="04748A61" w14:textId="77777777" w:rsidR="00ED145E" w:rsidRDefault="00ED145E" w:rsidP="00ED1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77B0" w14:textId="77777777" w:rsidR="00ED145E" w:rsidRPr="00C53932" w:rsidRDefault="00ED145E" w:rsidP="00ED145E">
    <w:pPr>
      <w:pStyle w:val="Tekstpodstawowy"/>
      <w:spacing w:after="0" w:line="240" w:lineRule="auto"/>
      <w:jc w:val="right"/>
      <w:rPr>
        <w:b/>
        <w:sz w:val="20"/>
      </w:rPr>
    </w:pPr>
    <w:r w:rsidRPr="00C53932">
      <w:rPr>
        <w:bCs/>
        <w:sz w:val="20"/>
      </w:rPr>
      <w:t>Załącznik</w:t>
    </w:r>
    <w:r w:rsidRPr="00C53932">
      <w:rPr>
        <w:b/>
        <w:sz w:val="20"/>
      </w:rPr>
      <w:t xml:space="preserve"> </w:t>
    </w:r>
    <w:r w:rsidRPr="00C53932">
      <w:rPr>
        <w:sz w:val="20"/>
      </w:rPr>
      <w:t>do Wniosku o przyznanie środków</w:t>
    </w:r>
  </w:p>
  <w:p w14:paraId="75CB8BC7" w14:textId="77777777" w:rsidR="00ED145E" w:rsidRPr="00CE1D63" w:rsidRDefault="00ED145E" w:rsidP="00ED145E">
    <w:pPr>
      <w:spacing w:after="0"/>
      <w:ind w:left="708" w:firstLine="708"/>
      <w:jc w:val="right"/>
      <w:rPr>
        <w:sz w:val="24"/>
        <w:szCs w:val="24"/>
      </w:rPr>
    </w:pPr>
    <w:r w:rsidRPr="00C53932">
      <w:rPr>
        <w:sz w:val="20"/>
        <w:szCs w:val="20"/>
      </w:rPr>
      <w:t>na podjęcie działalności gospodarczej</w:t>
    </w:r>
  </w:p>
  <w:p w14:paraId="606C003B" w14:textId="77777777" w:rsidR="00ED145E" w:rsidRDefault="00ED14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A42"/>
    <w:multiLevelType w:val="hybridMultilevel"/>
    <w:tmpl w:val="D7463C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800F8"/>
    <w:multiLevelType w:val="hybridMultilevel"/>
    <w:tmpl w:val="D93A1C9E"/>
    <w:lvl w:ilvl="0" w:tplc="56E4F2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741EA0"/>
    <w:multiLevelType w:val="hybridMultilevel"/>
    <w:tmpl w:val="213A197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413086">
    <w:abstractNumId w:val="1"/>
  </w:num>
  <w:num w:numId="2" w16cid:durableId="1636912315">
    <w:abstractNumId w:val="0"/>
  </w:num>
  <w:num w:numId="3" w16cid:durableId="181201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F2"/>
    <w:rsid w:val="000E4555"/>
    <w:rsid w:val="00183FBF"/>
    <w:rsid w:val="001A264D"/>
    <w:rsid w:val="001B2A29"/>
    <w:rsid w:val="005516D1"/>
    <w:rsid w:val="005955C2"/>
    <w:rsid w:val="006371FE"/>
    <w:rsid w:val="006B2669"/>
    <w:rsid w:val="007A3364"/>
    <w:rsid w:val="00896A72"/>
    <w:rsid w:val="00AB36E5"/>
    <w:rsid w:val="00B173F5"/>
    <w:rsid w:val="00B20552"/>
    <w:rsid w:val="00B60CF2"/>
    <w:rsid w:val="00BA2E94"/>
    <w:rsid w:val="00CE1D63"/>
    <w:rsid w:val="00D555A5"/>
    <w:rsid w:val="00E337BA"/>
    <w:rsid w:val="00ED145E"/>
    <w:rsid w:val="00EF6892"/>
    <w:rsid w:val="00F5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927A"/>
  <w15:chartTrackingRefBased/>
  <w15:docId w15:val="{37C5E194-FC2F-4E5A-BB38-378E59DB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C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D555A5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555A5"/>
    <w:rPr>
      <w:rFonts w:ascii="Times New Roman" w:eastAsia="Times New Roman" w:hAnsi="Times New Roman"/>
      <w:sz w:val="24"/>
    </w:rPr>
  </w:style>
  <w:style w:type="character" w:styleId="Hipercze">
    <w:name w:val="Hyperlink"/>
    <w:uiPriority w:val="99"/>
    <w:unhideWhenUsed/>
    <w:rsid w:val="00D555A5"/>
    <w:rPr>
      <w:color w:val="0563C1"/>
      <w:u w:val="single"/>
    </w:rPr>
  </w:style>
  <w:style w:type="paragraph" w:styleId="Poprawka">
    <w:name w:val="Revision"/>
    <w:hidden/>
    <w:uiPriority w:val="99"/>
    <w:semiHidden/>
    <w:rsid w:val="00F5535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05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055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D1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4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D1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4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87DFC-F7DE-4576-9D01-2E699201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 Klisz</cp:lastModifiedBy>
  <cp:revision>2</cp:revision>
  <cp:lastPrinted>2010-04-15T06:42:00Z</cp:lastPrinted>
  <dcterms:created xsi:type="dcterms:W3CDTF">2025-09-03T11:08:00Z</dcterms:created>
  <dcterms:modified xsi:type="dcterms:W3CDTF">2025-09-03T11:08:00Z</dcterms:modified>
</cp:coreProperties>
</file>